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516"/>
      </w:tblGrid>
      <w:tr w:rsidR="00D528A4" w:rsidRPr="00FB7078" w:rsidTr="00391D8D">
        <w:trPr>
          <w:tblCellSpacing w:w="0" w:type="dxa"/>
          <w:jc w:val="center"/>
        </w:trPr>
        <w:tc>
          <w:tcPr>
            <w:tcW w:w="9516" w:type="dxa"/>
            <w:tcBorders>
              <w:top w:val="single" w:sz="24" w:space="0" w:color="E2E2E2"/>
              <w:left w:val="single" w:sz="24" w:space="0" w:color="E2E2E2"/>
              <w:bottom w:val="single" w:sz="24" w:space="0" w:color="E2E2E2"/>
              <w:right w:val="single" w:sz="24" w:space="0" w:color="E2E2E2"/>
            </w:tcBorders>
            <w:tcMar>
              <w:top w:w="185" w:type="dxa"/>
              <w:left w:w="185" w:type="dxa"/>
              <w:bottom w:w="185" w:type="dxa"/>
              <w:right w:w="185" w:type="dxa"/>
            </w:tcMar>
            <w:vAlign w:val="center"/>
          </w:tcPr>
          <w:p w:rsidR="00D528A4" w:rsidRDefault="000B5E24" w:rsidP="00275E45">
            <w:pPr>
              <w:spacing w:before="100" w:beforeAutospacing="1" w:after="100" w:afterAutospacing="1" w:line="332" w:lineRule="atLeast"/>
              <w:outlineLvl w:val="1"/>
              <w:rPr>
                <w:rFonts w:ascii="Verdana" w:eastAsia="Times New Roman" w:hAnsi="Verdana" w:cs="Times New Roman"/>
                <w:b/>
                <w:bCs/>
                <w:color w:val="003399"/>
                <w:kern w:val="36"/>
                <w:sz w:val="30"/>
                <w:lang w:eastAsia="en-GB"/>
              </w:rPr>
            </w:pPr>
            <w:bookmarkStart w:id="0" w:name="_GoBack"/>
            <w:bookmarkEnd w:id="0"/>
            <w:r>
              <w:rPr>
                <w:rFonts w:ascii="Verdana" w:eastAsia="Times New Roman" w:hAnsi="Verdana" w:cs="Times New Roman"/>
                <w:b/>
                <w:bCs/>
                <w:color w:val="003399"/>
                <w:kern w:val="36"/>
                <w:sz w:val="30"/>
                <w:lang w:eastAsia="en-GB"/>
              </w:rPr>
              <w:t>MOOSE Checklist – to be submitted with your paper</w:t>
            </w:r>
          </w:p>
          <w:p w:rsidR="000B5E24" w:rsidRDefault="000B5E24" w:rsidP="000B5E24">
            <w:pPr>
              <w:autoSpaceDE w:val="0"/>
              <w:autoSpaceDN w:val="0"/>
              <w:adjustRightInd w:val="0"/>
              <w:spacing w:after="60" w:line="240" w:lineRule="auto"/>
              <w:ind w:left="-91"/>
              <w:rPr>
                <w:rFonts w:cs="Syntax-Bold"/>
                <w:b/>
                <w:bCs/>
                <w:sz w:val="24"/>
                <w:szCs w:val="24"/>
              </w:rPr>
            </w:pPr>
            <w:r w:rsidRPr="00215167">
              <w:rPr>
                <w:rFonts w:cs="Syntax-Bold"/>
                <w:b/>
                <w:bCs/>
                <w:i/>
                <w:sz w:val="24"/>
                <w:szCs w:val="24"/>
              </w:rPr>
              <w:t>Cephalalgia</w:t>
            </w:r>
            <w:r w:rsidRPr="00944ECC">
              <w:rPr>
                <w:rFonts w:cs="Syntax-Bold"/>
                <w:b/>
                <w:bCs/>
                <w:sz w:val="24"/>
                <w:szCs w:val="24"/>
              </w:rPr>
              <w:t xml:space="preserve"> required checklist for Meta-analysis of Observational Studies in Epidemiology - MOOSE checklist </w:t>
            </w:r>
          </w:p>
          <w:p w:rsidR="000B5E24" w:rsidRDefault="000B5E24" w:rsidP="000B5E24">
            <w:pPr>
              <w:autoSpaceDE w:val="0"/>
              <w:autoSpaceDN w:val="0"/>
              <w:adjustRightInd w:val="0"/>
              <w:spacing w:after="60" w:line="240" w:lineRule="auto"/>
              <w:ind w:left="-91"/>
              <w:rPr>
                <w:rFonts w:cs="Syntax-Bold"/>
                <w:b/>
                <w:bCs/>
                <w:sz w:val="24"/>
                <w:szCs w:val="24"/>
              </w:rPr>
            </w:pPr>
            <w:r>
              <w:rPr>
                <w:rFonts w:cs="Syntax-Bold"/>
                <w:b/>
                <w:bCs/>
                <w:sz w:val="24"/>
                <w:szCs w:val="24"/>
              </w:rPr>
              <w:t xml:space="preserve">Title of Paper: </w:t>
            </w:r>
            <w:r w:rsidR="00FF3604">
              <w:rPr>
                <w:rFonts w:cs="Syntax-Bold"/>
                <w:b/>
                <w:bCs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B5E24" w:rsidRDefault="000B5E24" w:rsidP="000B5E24">
            <w:pPr>
              <w:autoSpaceDE w:val="0"/>
              <w:autoSpaceDN w:val="0"/>
              <w:adjustRightInd w:val="0"/>
              <w:spacing w:after="60" w:line="240" w:lineRule="auto"/>
              <w:ind w:left="-91"/>
              <w:rPr>
                <w:rFonts w:ascii="Syntax-Roman" w:hAnsi="Syntax-Roman" w:cs="Syntax-Roman"/>
                <w:sz w:val="16"/>
                <w:szCs w:val="16"/>
              </w:rPr>
            </w:pPr>
            <w:r>
              <w:rPr>
                <w:rFonts w:cs="Syntax-Bold"/>
                <w:b/>
                <w:bCs/>
                <w:sz w:val="24"/>
                <w:szCs w:val="24"/>
              </w:rPr>
              <w:t xml:space="preserve">Corresponding author: </w:t>
            </w:r>
            <w:r w:rsidR="00FF3604">
              <w:rPr>
                <w:rFonts w:cs="Syntax-Bold"/>
                <w:b/>
                <w:bCs/>
                <w:sz w:val="24"/>
                <w:szCs w:val="24"/>
              </w:rPr>
              <w:t>..........................................................................................................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00"/>
              <w:gridCol w:w="5167"/>
              <w:gridCol w:w="1684"/>
              <w:gridCol w:w="1765"/>
            </w:tblGrid>
            <w:tr w:rsidR="000B5E24" w:rsidTr="00BA2F66">
              <w:tc>
                <w:tcPr>
                  <w:tcW w:w="399" w:type="dxa"/>
                </w:tcPr>
                <w:p w:rsidR="000B5E24" w:rsidRPr="00785EB2" w:rsidRDefault="000B5E24" w:rsidP="00BA2F6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Syntax-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553" w:type="dxa"/>
                </w:tcPr>
                <w:p w:rsidR="000B5E24" w:rsidRPr="00944ECC" w:rsidRDefault="000B5E24" w:rsidP="00BA2F6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HelveticaNeue-Light"/>
                      <w:b/>
                    </w:rPr>
                  </w:pPr>
                  <w:r w:rsidRPr="00944ECC">
                    <w:rPr>
                      <w:rFonts w:cs="HelveticaNeue-Light"/>
                      <w:b/>
                    </w:rPr>
                    <w:t>Reporting of background should include:</w:t>
                  </w:r>
                </w:p>
              </w:tc>
              <w:tc>
                <w:tcPr>
                  <w:tcW w:w="1890" w:type="dxa"/>
                </w:tcPr>
                <w:p w:rsidR="000B5E24" w:rsidRPr="00944ECC" w:rsidRDefault="000B5E24" w:rsidP="00BA2F6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HelveticaNeue-Light"/>
                      <w:b/>
                    </w:rPr>
                  </w:pPr>
                  <w:r w:rsidRPr="00944ECC">
                    <w:rPr>
                      <w:rFonts w:cs="HelveticaNeue-Light"/>
                      <w:b/>
                    </w:rPr>
                    <w:t>item reported?</w:t>
                  </w:r>
                  <w:r>
                    <w:rPr>
                      <w:rFonts w:cs="HelveticaNeue-Light"/>
                      <w:b/>
                    </w:rPr>
                    <w:t xml:space="preserve"> (Yes, No)</w:t>
                  </w:r>
                </w:p>
              </w:tc>
              <w:tc>
                <w:tcPr>
                  <w:tcW w:w="2070" w:type="dxa"/>
                </w:tcPr>
                <w:p w:rsidR="000B5E24" w:rsidRPr="00944ECC" w:rsidRDefault="000B5E24" w:rsidP="00BA2F6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HelveticaNeue-Light"/>
                      <w:b/>
                    </w:rPr>
                  </w:pPr>
                  <w:r w:rsidRPr="00944ECC">
                    <w:rPr>
                      <w:rFonts w:cs="HelveticaNeue-Light"/>
                      <w:b/>
                    </w:rPr>
                    <w:t>Note page number</w:t>
                  </w:r>
                </w:p>
              </w:tc>
            </w:tr>
            <w:tr w:rsidR="000B5E24" w:rsidTr="00BA2F66">
              <w:tc>
                <w:tcPr>
                  <w:tcW w:w="399" w:type="dxa"/>
                </w:tcPr>
                <w:p w:rsidR="000B5E24" w:rsidRPr="00785EB2" w:rsidRDefault="000B5E24" w:rsidP="00BA2F6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Syntax-Roman"/>
                      <w:b/>
                      <w:sz w:val="18"/>
                      <w:szCs w:val="18"/>
                    </w:rPr>
                  </w:pPr>
                  <w:r w:rsidRPr="00785EB2">
                    <w:rPr>
                      <w:rFonts w:cs="Syntax-Roman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553" w:type="dxa"/>
                </w:tcPr>
                <w:p w:rsidR="000B5E24" w:rsidRPr="00944ECC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cs="HelveticaNeue-Light"/>
                      <w:sz w:val="18"/>
                      <w:szCs w:val="18"/>
                    </w:rPr>
                  </w:pPr>
                  <w:r w:rsidRPr="00944ECC">
                    <w:rPr>
                      <w:rFonts w:cs="HelveticaNeue-Light"/>
                      <w:sz w:val="18"/>
                      <w:szCs w:val="18"/>
                    </w:rPr>
                    <w:t>Problem definition</w:t>
                  </w:r>
                </w:p>
                <w:p w:rsidR="000B5E24" w:rsidRPr="00944ECC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cs="Syntax-Roman"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</w:tcPr>
                <w:p w:rsidR="000B5E24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ascii="Syntax-Roman" w:hAnsi="Syntax-Roman" w:cs="Syntax-Roman"/>
                      <w:sz w:val="16"/>
                      <w:szCs w:val="16"/>
                    </w:rPr>
                  </w:pPr>
                </w:p>
              </w:tc>
              <w:tc>
                <w:tcPr>
                  <w:tcW w:w="2070" w:type="dxa"/>
                </w:tcPr>
                <w:p w:rsidR="000B5E24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ascii="Syntax-Roman" w:hAnsi="Syntax-Roman" w:cs="Syntax-Roman"/>
                      <w:sz w:val="16"/>
                      <w:szCs w:val="16"/>
                    </w:rPr>
                  </w:pPr>
                </w:p>
              </w:tc>
            </w:tr>
            <w:tr w:rsidR="000B5E24" w:rsidTr="00BA2F66">
              <w:tc>
                <w:tcPr>
                  <w:tcW w:w="399" w:type="dxa"/>
                </w:tcPr>
                <w:p w:rsidR="000B5E24" w:rsidRPr="00785EB2" w:rsidRDefault="000B5E24" w:rsidP="00BA2F6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Syntax-Roman"/>
                      <w:b/>
                      <w:sz w:val="18"/>
                      <w:szCs w:val="18"/>
                    </w:rPr>
                  </w:pPr>
                  <w:r w:rsidRPr="00785EB2">
                    <w:rPr>
                      <w:rFonts w:cs="Syntax-Roman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553" w:type="dxa"/>
                </w:tcPr>
                <w:p w:rsidR="000B5E24" w:rsidRPr="00944ECC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cs="HelveticaNeue-Light"/>
                      <w:sz w:val="18"/>
                      <w:szCs w:val="18"/>
                    </w:rPr>
                  </w:pPr>
                  <w:r w:rsidRPr="00944ECC">
                    <w:rPr>
                      <w:rFonts w:cs="HelveticaNeue-Light"/>
                      <w:sz w:val="18"/>
                      <w:szCs w:val="18"/>
                    </w:rPr>
                    <w:t>Hypothesis statement</w:t>
                  </w:r>
                </w:p>
                <w:p w:rsidR="000B5E24" w:rsidRPr="00944ECC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cs="Syntax-Roman"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</w:tcPr>
                <w:p w:rsidR="000B5E24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ascii="Syntax-Roman" w:hAnsi="Syntax-Roman" w:cs="Syntax-Roman"/>
                      <w:sz w:val="16"/>
                      <w:szCs w:val="16"/>
                    </w:rPr>
                  </w:pPr>
                </w:p>
              </w:tc>
              <w:tc>
                <w:tcPr>
                  <w:tcW w:w="2070" w:type="dxa"/>
                </w:tcPr>
                <w:p w:rsidR="000B5E24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ascii="Syntax-Roman" w:hAnsi="Syntax-Roman" w:cs="Syntax-Roman"/>
                      <w:sz w:val="16"/>
                      <w:szCs w:val="16"/>
                    </w:rPr>
                  </w:pPr>
                </w:p>
              </w:tc>
            </w:tr>
            <w:tr w:rsidR="000B5E24" w:rsidTr="00BA2F66">
              <w:tc>
                <w:tcPr>
                  <w:tcW w:w="399" w:type="dxa"/>
                </w:tcPr>
                <w:p w:rsidR="000B5E24" w:rsidRPr="00785EB2" w:rsidRDefault="000B5E24" w:rsidP="00BA2F6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Syntax-Roman"/>
                      <w:b/>
                      <w:sz w:val="18"/>
                      <w:szCs w:val="18"/>
                    </w:rPr>
                  </w:pPr>
                  <w:r w:rsidRPr="00785EB2">
                    <w:rPr>
                      <w:rFonts w:cs="Syntax-Roman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553" w:type="dxa"/>
                </w:tcPr>
                <w:p w:rsidR="000B5E24" w:rsidRPr="00944ECC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cs="HelveticaNeue-Light"/>
                      <w:sz w:val="18"/>
                      <w:szCs w:val="18"/>
                    </w:rPr>
                  </w:pPr>
                  <w:r w:rsidRPr="00944ECC">
                    <w:rPr>
                      <w:rFonts w:cs="HelveticaNeue-Light"/>
                      <w:sz w:val="18"/>
                      <w:szCs w:val="18"/>
                    </w:rPr>
                    <w:t>Description of study outcome(s)</w:t>
                  </w:r>
                </w:p>
                <w:p w:rsidR="000B5E24" w:rsidRPr="00944ECC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cs="Syntax-Roman"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</w:tcPr>
                <w:p w:rsidR="000B5E24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ascii="Syntax-Roman" w:hAnsi="Syntax-Roman" w:cs="Syntax-Roman"/>
                      <w:sz w:val="16"/>
                      <w:szCs w:val="16"/>
                    </w:rPr>
                  </w:pPr>
                </w:p>
              </w:tc>
              <w:tc>
                <w:tcPr>
                  <w:tcW w:w="2070" w:type="dxa"/>
                </w:tcPr>
                <w:p w:rsidR="000B5E24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ascii="Syntax-Roman" w:hAnsi="Syntax-Roman" w:cs="Syntax-Roman"/>
                      <w:sz w:val="16"/>
                      <w:szCs w:val="16"/>
                    </w:rPr>
                  </w:pPr>
                </w:p>
              </w:tc>
            </w:tr>
            <w:tr w:rsidR="000B5E24" w:rsidTr="00BA2F66">
              <w:tc>
                <w:tcPr>
                  <w:tcW w:w="399" w:type="dxa"/>
                </w:tcPr>
                <w:p w:rsidR="000B5E24" w:rsidRPr="00785EB2" w:rsidRDefault="000B5E24" w:rsidP="00BA2F6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Syntax-Roman"/>
                      <w:b/>
                      <w:sz w:val="18"/>
                      <w:szCs w:val="18"/>
                    </w:rPr>
                  </w:pPr>
                  <w:r w:rsidRPr="00785EB2">
                    <w:rPr>
                      <w:rFonts w:cs="Syntax-Roman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553" w:type="dxa"/>
                </w:tcPr>
                <w:p w:rsidR="000B5E24" w:rsidRPr="00944ECC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cs="HelveticaNeue-Light"/>
                      <w:sz w:val="18"/>
                      <w:szCs w:val="18"/>
                    </w:rPr>
                  </w:pPr>
                  <w:r w:rsidRPr="00944ECC">
                    <w:rPr>
                      <w:rFonts w:cs="HelveticaNeue-Light"/>
                      <w:sz w:val="18"/>
                      <w:szCs w:val="18"/>
                    </w:rPr>
                    <w:t>Type of exposure or intervention used</w:t>
                  </w:r>
                </w:p>
                <w:p w:rsidR="000B5E24" w:rsidRPr="00944ECC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cs="Syntax-Roman"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</w:tcPr>
                <w:p w:rsidR="000B5E24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ascii="Syntax-Roman" w:hAnsi="Syntax-Roman" w:cs="Syntax-Roman"/>
                      <w:sz w:val="16"/>
                      <w:szCs w:val="16"/>
                    </w:rPr>
                  </w:pPr>
                </w:p>
              </w:tc>
              <w:tc>
                <w:tcPr>
                  <w:tcW w:w="2070" w:type="dxa"/>
                </w:tcPr>
                <w:p w:rsidR="000B5E24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ascii="Syntax-Roman" w:hAnsi="Syntax-Roman" w:cs="Syntax-Roman"/>
                      <w:sz w:val="16"/>
                      <w:szCs w:val="16"/>
                    </w:rPr>
                  </w:pPr>
                </w:p>
              </w:tc>
            </w:tr>
            <w:tr w:rsidR="000B5E24" w:rsidTr="00BA2F66">
              <w:tc>
                <w:tcPr>
                  <w:tcW w:w="399" w:type="dxa"/>
                </w:tcPr>
                <w:p w:rsidR="000B5E24" w:rsidRPr="00785EB2" w:rsidRDefault="000B5E24" w:rsidP="00BA2F6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Syntax-Roman"/>
                      <w:b/>
                      <w:sz w:val="18"/>
                      <w:szCs w:val="18"/>
                    </w:rPr>
                  </w:pPr>
                  <w:r w:rsidRPr="00785EB2">
                    <w:rPr>
                      <w:rFonts w:cs="Syntax-Roman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553" w:type="dxa"/>
                </w:tcPr>
                <w:p w:rsidR="000B5E24" w:rsidRPr="00944ECC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cs="HelveticaNeue-Light"/>
                      <w:sz w:val="18"/>
                      <w:szCs w:val="18"/>
                    </w:rPr>
                  </w:pPr>
                  <w:r w:rsidRPr="00944ECC">
                    <w:rPr>
                      <w:rFonts w:cs="HelveticaNeue-Light"/>
                      <w:sz w:val="18"/>
                      <w:szCs w:val="18"/>
                    </w:rPr>
                    <w:t>Type of study designs used</w:t>
                  </w:r>
                </w:p>
                <w:p w:rsidR="000B5E24" w:rsidRPr="00944ECC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cs="Syntax-Roman"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</w:tcPr>
                <w:p w:rsidR="000B5E24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ascii="Syntax-Roman" w:hAnsi="Syntax-Roman" w:cs="Syntax-Roman"/>
                      <w:sz w:val="16"/>
                      <w:szCs w:val="16"/>
                    </w:rPr>
                  </w:pPr>
                </w:p>
              </w:tc>
              <w:tc>
                <w:tcPr>
                  <w:tcW w:w="2070" w:type="dxa"/>
                </w:tcPr>
                <w:p w:rsidR="000B5E24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ascii="Syntax-Roman" w:hAnsi="Syntax-Roman" w:cs="Syntax-Roman"/>
                      <w:sz w:val="16"/>
                      <w:szCs w:val="16"/>
                    </w:rPr>
                  </w:pPr>
                </w:p>
              </w:tc>
            </w:tr>
            <w:tr w:rsidR="000B5E24" w:rsidTr="00BA2F66">
              <w:tc>
                <w:tcPr>
                  <w:tcW w:w="399" w:type="dxa"/>
                </w:tcPr>
                <w:p w:rsidR="000B5E24" w:rsidRPr="00785EB2" w:rsidRDefault="000B5E24" w:rsidP="00BA2F6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Syntax-Roman"/>
                      <w:b/>
                      <w:sz w:val="18"/>
                      <w:szCs w:val="18"/>
                    </w:rPr>
                  </w:pPr>
                  <w:r w:rsidRPr="00785EB2">
                    <w:rPr>
                      <w:rFonts w:cs="Syntax-Roman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6553" w:type="dxa"/>
                </w:tcPr>
                <w:p w:rsidR="000B5E24" w:rsidRPr="00944ECC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cs="HelveticaNeue-Light"/>
                      <w:sz w:val="18"/>
                      <w:szCs w:val="18"/>
                    </w:rPr>
                  </w:pPr>
                  <w:r w:rsidRPr="00944ECC">
                    <w:rPr>
                      <w:rFonts w:cs="HelveticaNeue-Light"/>
                      <w:sz w:val="18"/>
                      <w:szCs w:val="18"/>
                    </w:rPr>
                    <w:t>Study population</w:t>
                  </w:r>
                </w:p>
                <w:p w:rsidR="000B5E24" w:rsidRPr="00944ECC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cs="Syntax-Roman"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</w:tcPr>
                <w:p w:rsidR="000B5E24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ascii="Syntax-Roman" w:hAnsi="Syntax-Roman" w:cs="Syntax-Roman"/>
                      <w:sz w:val="16"/>
                      <w:szCs w:val="16"/>
                    </w:rPr>
                  </w:pPr>
                </w:p>
              </w:tc>
              <w:tc>
                <w:tcPr>
                  <w:tcW w:w="2070" w:type="dxa"/>
                </w:tcPr>
                <w:p w:rsidR="000B5E24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ascii="Syntax-Roman" w:hAnsi="Syntax-Roman" w:cs="Syntax-Roman"/>
                      <w:sz w:val="16"/>
                      <w:szCs w:val="16"/>
                    </w:rPr>
                  </w:pPr>
                </w:p>
              </w:tc>
            </w:tr>
            <w:tr w:rsidR="000B5E24" w:rsidRPr="00F47A76" w:rsidTr="00BA2F66">
              <w:tc>
                <w:tcPr>
                  <w:tcW w:w="399" w:type="dxa"/>
                </w:tcPr>
                <w:p w:rsidR="000B5E24" w:rsidRPr="00F47A76" w:rsidRDefault="000B5E24" w:rsidP="00BA2F66">
                  <w:pPr>
                    <w:autoSpaceDE w:val="0"/>
                    <w:autoSpaceDN w:val="0"/>
                    <w:adjustRightInd w:val="0"/>
                    <w:spacing w:after="200" w:line="276" w:lineRule="auto"/>
                    <w:jc w:val="center"/>
                    <w:rPr>
                      <w:rFonts w:cs="Syntax-Roman"/>
                      <w:b/>
                    </w:rPr>
                  </w:pPr>
                </w:p>
              </w:tc>
              <w:tc>
                <w:tcPr>
                  <w:tcW w:w="6553" w:type="dxa"/>
                </w:tcPr>
                <w:p w:rsidR="000B5E24" w:rsidRPr="00F47A76" w:rsidRDefault="000B5E24" w:rsidP="00BA2F66">
                  <w:pPr>
                    <w:autoSpaceDE w:val="0"/>
                    <w:autoSpaceDN w:val="0"/>
                    <w:adjustRightInd w:val="0"/>
                    <w:spacing w:after="200" w:line="276" w:lineRule="auto"/>
                    <w:jc w:val="center"/>
                    <w:rPr>
                      <w:rFonts w:cs="Syntax-Roman"/>
                      <w:b/>
                    </w:rPr>
                  </w:pPr>
                  <w:r w:rsidRPr="00215167">
                    <w:rPr>
                      <w:rFonts w:cs="HelveticaNeue-Light"/>
                      <w:b/>
                    </w:rPr>
                    <w:t>Reporting of search strategy should include:</w:t>
                  </w:r>
                </w:p>
              </w:tc>
              <w:tc>
                <w:tcPr>
                  <w:tcW w:w="1890" w:type="dxa"/>
                </w:tcPr>
                <w:p w:rsidR="000B5E24" w:rsidRPr="00F47A76" w:rsidRDefault="000B5E24" w:rsidP="00BA2F66">
                  <w:pPr>
                    <w:autoSpaceDE w:val="0"/>
                    <w:autoSpaceDN w:val="0"/>
                    <w:adjustRightInd w:val="0"/>
                    <w:spacing w:after="200" w:line="276" w:lineRule="auto"/>
                    <w:rPr>
                      <w:rFonts w:ascii="Syntax-Roman" w:hAnsi="Syntax-Roman" w:cs="Syntax-Roman"/>
                    </w:rPr>
                  </w:pPr>
                </w:p>
              </w:tc>
              <w:tc>
                <w:tcPr>
                  <w:tcW w:w="2070" w:type="dxa"/>
                </w:tcPr>
                <w:p w:rsidR="000B5E24" w:rsidRPr="00F47A76" w:rsidRDefault="000B5E24" w:rsidP="00BA2F66">
                  <w:pPr>
                    <w:autoSpaceDE w:val="0"/>
                    <w:autoSpaceDN w:val="0"/>
                    <w:adjustRightInd w:val="0"/>
                    <w:spacing w:after="200" w:line="276" w:lineRule="auto"/>
                    <w:rPr>
                      <w:rFonts w:ascii="Syntax-Roman" w:hAnsi="Syntax-Roman" w:cs="Syntax-Roman"/>
                    </w:rPr>
                  </w:pPr>
                </w:p>
              </w:tc>
            </w:tr>
            <w:tr w:rsidR="000B5E24" w:rsidTr="00BA2F66">
              <w:tc>
                <w:tcPr>
                  <w:tcW w:w="399" w:type="dxa"/>
                </w:tcPr>
                <w:p w:rsidR="000B5E24" w:rsidRPr="00785EB2" w:rsidRDefault="000B5E24" w:rsidP="00BA2F6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Syntax-Roman"/>
                      <w:b/>
                      <w:sz w:val="18"/>
                      <w:szCs w:val="18"/>
                    </w:rPr>
                  </w:pPr>
                  <w:r w:rsidRPr="00785EB2">
                    <w:rPr>
                      <w:rFonts w:cs="Syntax-Roman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553" w:type="dxa"/>
                </w:tcPr>
                <w:p w:rsidR="000B5E24" w:rsidRPr="00944ECC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cs="HelveticaNeue-Light"/>
                      <w:sz w:val="18"/>
                      <w:szCs w:val="18"/>
                    </w:rPr>
                  </w:pPr>
                  <w:r w:rsidRPr="00944ECC">
                    <w:rPr>
                      <w:rFonts w:cs="HelveticaNeue-Light"/>
                      <w:sz w:val="18"/>
                      <w:szCs w:val="18"/>
                    </w:rPr>
                    <w:t>Qualifications of searchers (eg, librarians and investigators)</w:t>
                  </w:r>
                </w:p>
                <w:p w:rsidR="000B5E24" w:rsidRPr="00944ECC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cs="Syntax-Roman"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</w:tcPr>
                <w:p w:rsidR="000B5E24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ascii="Syntax-Roman" w:hAnsi="Syntax-Roman" w:cs="Syntax-Roman"/>
                      <w:sz w:val="16"/>
                      <w:szCs w:val="16"/>
                    </w:rPr>
                  </w:pPr>
                </w:p>
              </w:tc>
              <w:tc>
                <w:tcPr>
                  <w:tcW w:w="2070" w:type="dxa"/>
                </w:tcPr>
                <w:p w:rsidR="000B5E24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ascii="Syntax-Roman" w:hAnsi="Syntax-Roman" w:cs="Syntax-Roman"/>
                      <w:sz w:val="16"/>
                      <w:szCs w:val="16"/>
                    </w:rPr>
                  </w:pPr>
                </w:p>
              </w:tc>
            </w:tr>
            <w:tr w:rsidR="000B5E24" w:rsidTr="00BA2F66">
              <w:tc>
                <w:tcPr>
                  <w:tcW w:w="399" w:type="dxa"/>
                </w:tcPr>
                <w:p w:rsidR="000B5E24" w:rsidRPr="00785EB2" w:rsidRDefault="000B5E24" w:rsidP="00BA2F6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Syntax-Roman"/>
                      <w:b/>
                      <w:sz w:val="18"/>
                      <w:szCs w:val="18"/>
                    </w:rPr>
                  </w:pPr>
                  <w:r w:rsidRPr="00785EB2">
                    <w:rPr>
                      <w:rFonts w:cs="Syntax-Roman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6553" w:type="dxa"/>
                </w:tcPr>
                <w:p w:rsidR="000B5E24" w:rsidRPr="00944ECC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cs="HelveticaNeue-Light"/>
                      <w:sz w:val="18"/>
                      <w:szCs w:val="18"/>
                    </w:rPr>
                  </w:pPr>
                  <w:r w:rsidRPr="00944ECC">
                    <w:rPr>
                      <w:rFonts w:cs="HelveticaNeue-Light"/>
                      <w:sz w:val="18"/>
                      <w:szCs w:val="18"/>
                    </w:rPr>
                    <w:t>Search strategy, including time period included in the synthesis and keywords</w:t>
                  </w:r>
                </w:p>
                <w:p w:rsidR="000B5E24" w:rsidRPr="00944ECC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cs="Syntax-Roman"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</w:tcPr>
                <w:p w:rsidR="000B5E24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ascii="Syntax-Roman" w:hAnsi="Syntax-Roman" w:cs="Syntax-Roman"/>
                      <w:sz w:val="16"/>
                      <w:szCs w:val="16"/>
                    </w:rPr>
                  </w:pPr>
                </w:p>
              </w:tc>
              <w:tc>
                <w:tcPr>
                  <w:tcW w:w="2070" w:type="dxa"/>
                </w:tcPr>
                <w:p w:rsidR="000B5E24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ascii="Syntax-Roman" w:hAnsi="Syntax-Roman" w:cs="Syntax-Roman"/>
                      <w:sz w:val="16"/>
                      <w:szCs w:val="16"/>
                    </w:rPr>
                  </w:pPr>
                </w:p>
              </w:tc>
            </w:tr>
            <w:tr w:rsidR="000B5E24" w:rsidTr="00BA2F66">
              <w:tc>
                <w:tcPr>
                  <w:tcW w:w="399" w:type="dxa"/>
                </w:tcPr>
                <w:p w:rsidR="000B5E24" w:rsidRPr="00785EB2" w:rsidRDefault="000B5E24" w:rsidP="00BA2F6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Syntax-Roman"/>
                      <w:b/>
                      <w:sz w:val="18"/>
                      <w:szCs w:val="18"/>
                    </w:rPr>
                  </w:pPr>
                  <w:r w:rsidRPr="00785EB2">
                    <w:rPr>
                      <w:rFonts w:cs="Syntax-Roman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6553" w:type="dxa"/>
                </w:tcPr>
                <w:p w:rsidR="000B5E24" w:rsidRPr="00944ECC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cs="HelveticaNeue-Light"/>
                      <w:sz w:val="18"/>
                      <w:szCs w:val="18"/>
                    </w:rPr>
                  </w:pPr>
                  <w:r w:rsidRPr="00944ECC">
                    <w:rPr>
                      <w:rFonts w:cs="HelveticaNeue-Light"/>
                      <w:sz w:val="18"/>
                      <w:szCs w:val="18"/>
                    </w:rPr>
                    <w:t>Effort to include all available studies, including contact with authors</w:t>
                  </w:r>
                </w:p>
                <w:p w:rsidR="000B5E24" w:rsidRPr="00944ECC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cs="Syntax-Roman"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</w:tcPr>
                <w:p w:rsidR="000B5E24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ascii="Syntax-Roman" w:hAnsi="Syntax-Roman" w:cs="Syntax-Roman"/>
                      <w:sz w:val="16"/>
                      <w:szCs w:val="16"/>
                    </w:rPr>
                  </w:pPr>
                </w:p>
              </w:tc>
              <w:tc>
                <w:tcPr>
                  <w:tcW w:w="2070" w:type="dxa"/>
                </w:tcPr>
                <w:p w:rsidR="000B5E24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ascii="Syntax-Roman" w:hAnsi="Syntax-Roman" w:cs="Syntax-Roman"/>
                      <w:sz w:val="16"/>
                      <w:szCs w:val="16"/>
                    </w:rPr>
                  </w:pPr>
                </w:p>
              </w:tc>
            </w:tr>
            <w:tr w:rsidR="000B5E24" w:rsidTr="00BA2F66">
              <w:tc>
                <w:tcPr>
                  <w:tcW w:w="399" w:type="dxa"/>
                </w:tcPr>
                <w:p w:rsidR="000B5E24" w:rsidRPr="00785EB2" w:rsidRDefault="000B5E24" w:rsidP="00BA2F6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Syntax-Roman"/>
                      <w:b/>
                      <w:sz w:val="18"/>
                      <w:szCs w:val="18"/>
                    </w:rPr>
                  </w:pPr>
                  <w:r w:rsidRPr="00785EB2">
                    <w:rPr>
                      <w:rFonts w:cs="Syntax-Roman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6553" w:type="dxa"/>
                </w:tcPr>
                <w:p w:rsidR="000B5E24" w:rsidRPr="00944ECC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cs="HelveticaNeue-Light"/>
                      <w:sz w:val="18"/>
                      <w:szCs w:val="18"/>
                    </w:rPr>
                  </w:pPr>
                  <w:r w:rsidRPr="00944ECC">
                    <w:rPr>
                      <w:rFonts w:cs="HelveticaNeue-Light"/>
                      <w:sz w:val="18"/>
                      <w:szCs w:val="18"/>
                    </w:rPr>
                    <w:t>Databases and registries searched</w:t>
                  </w:r>
                </w:p>
                <w:p w:rsidR="000B5E24" w:rsidRPr="00944ECC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cs="Syntax-Roman"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</w:tcPr>
                <w:p w:rsidR="000B5E24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ascii="Syntax-Roman" w:hAnsi="Syntax-Roman" w:cs="Syntax-Roman"/>
                      <w:sz w:val="16"/>
                      <w:szCs w:val="16"/>
                    </w:rPr>
                  </w:pPr>
                </w:p>
              </w:tc>
              <w:tc>
                <w:tcPr>
                  <w:tcW w:w="2070" w:type="dxa"/>
                </w:tcPr>
                <w:p w:rsidR="000B5E24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ascii="Syntax-Roman" w:hAnsi="Syntax-Roman" w:cs="Syntax-Roman"/>
                      <w:sz w:val="16"/>
                      <w:szCs w:val="16"/>
                    </w:rPr>
                  </w:pPr>
                </w:p>
              </w:tc>
            </w:tr>
            <w:tr w:rsidR="000B5E24" w:rsidTr="00BA2F66">
              <w:tc>
                <w:tcPr>
                  <w:tcW w:w="399" w:type="dxa"/>
                </w:tcPr>
                <w:p w:rsidR="000B5E24" w:rsidRPr="00785EB2" w:rsidRDefault="000B5E24" w:rsidP="00BA2F6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Syntax-Roman"/>
                      <w:b/>
                      <w:sz w:val="18"/>
                      <w:szCs w:val="18"/>
                    </w:rPr>
                  </w:pPr>
                  <w:r w:rsidRPr="00785EB2">
                    <w:rPr>
                      <w:rFonts w:cs="Syntax-Roman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6553" w:type="dxa"/>
                </w:tcPr>
                <w:p w:rsidR="000B5E24" w:rsidRPr="00944ECC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cs="HelveticaNeue-Light"/>
                      <w:sz w:val="18"/>
                      <w:szCs w:val="18"/>
                    </w:rPr>
                  </w:pPr>
                  <w:r w:rsidRPr="00944ECC">
                    <w:rPr>
                      <w:rFonts w:cs="HelveticaNeue-Light"/>
                      <w:sz w:val="18"/>
                      <w:szCs w:val="18"/>
                    </w:rPr>
                    <w:t>Search software used, name and version, including special features used (eg, explosion)</w:t>
                  </w:r>
                </w:p>
                <w:p w:rsidR="000B5E24" w:rsidRPr="00944ECC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cs="Syntax-Roman"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</w:tcPr>
                <w:p w:rsidR="000B5E24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ascii="Syntax-Roman" w:hAnsi="Syntax-Roman" w:cs="Syntax-Roman"/>
                      <w:sz w:val="16"/>
                      <w:szCs w:val="16"/>
                    </w:rPr>
                  </w:pPr>
                </w:p>
              </w:tc>
              <w:tc>
                <w:tcPr>
                  <w:tcW w:w="2070" w:type="dxa"/>
                </w:tcPr>
                <w:p w:rsidR="000B5E24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ascii="Syntax-Roman" w:hAnsi="Syntax-Roman" w:cs="Syntax-Roman"/>
                      <w:sz w:val="16"/>
                      <w:szCs w:val="16"/>
                    </w:rPr>
                  </w:pPr>
                </w:p>
              </w:tc>
            </w:tr>
            <w:tr w:rsidR="000B5E24" w:rsidTr="00BA2F66">
              <w:tc>
                <w:tcPr>
                  <w:tcW w:w="399" w:type="dxa"/>
                </w:tcPr>
                <w:p w:rsidR="000B5E24" w:rsidRPr="00785EB2" w:rsidRDefault="000B5E24" w:rsidP="00BA2F6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Syntax-Roman"/>
                      <w:b/>
                      <w:sz w:val="18"/>
                      <w:szCs w:val="18"/>
                    </w:rPr>
                  </w:pPr>
                  <w:r w:rsidRPr="00785EB2">
                    <w:rPr>
                      <w:rFonts w:cs="Syntax-Roman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6553" w:type="dxa"/>
                </w:tcPr>
                <w:p w:rsidR="000B5E24" w:rsidRPr="00944ECC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cs="HelveticaNeue-Light"/>
                      <w:sz w:val="18"/>
                      <w:szCs w:val="18"/>
                    </w:rPr>
                  </w:pPr>
                  <w:r w:rsidRPr="00944ECC">
                    <w:rPr>
                      <w:rFonts w:cs="HelveticaNeue-Light"/>
                      <w:sz w:val="18"/>
                      <w:szCs w:val="18"/>
                    </w:rPr>
                    <w:t>Use of hand searching (eg, reference lists of obtained articles)</w:t>
                  </w:r>
                </w:p>
                <w:p w:rsidR="000B5E24" w:rsidRPr="00944ECC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cs="Syntax-Roman"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</w:tcPr>
                <w:p w:rsidR="000B5E24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ascii="Syntax-Roman" w:hAnsi="Syntax-Roman" w:cs="Syntax-Roman"/>
                      <w:sz w:val="16"/>
                      <w:szCs w:val="16"/>
                    </w:rPr>
                  </w:pPr>
                </w:p>
              </w:tc>
              <w:tc>
                <w:tcPr>
                  <w:tcW w:w="2070" w:type="dxa"/>
                </w:tcPr>
                <w:p w:rsidR="000B5E24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ascii="Syntax-Roman" w:hAnsi="Syntax-Roman" w:cs="Syntax-Roman"/>
                      <w:sz w:val="16"/>
                      <w:szCs w:val="16"/>
                    </w:rPr>
                  </w:pPr>
                </w:p>
              </w:tc>
            </w:tr>
            <w:tr w:rsidR="000B5E24" w:rsidTr="00BA2F66">
              <w:tc>
                <w:tcPr>
                  <w:tcW w:w="399" w:type="dxa"/>
                </w:tcPr>
                <w:p w:rsidR="000B5E24" w:rsidRPr="00785EB2" w:rsidRDefault="000B5E24" w:rsidP="00BA2F6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Syntax-Roman"/>
                      <w:b/>
                      <w:sz w:val="18"/>
                      <w:szCs w:val="18"/>
                    </w:rPr>
                  </w:pPr>
                  <w:r w:rsidRPr="00785EB2">
                    <w:rPr>
                      <w:rFonts w:cs="Syntax-Roman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6553" w:type="dxa"/>
                </w:tcPr>
                <w:p w:rsidR="000B5E24" w:rsidRPr="00944ECC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cs="HelveticaNeue-Light"/>
                      <w:sz w:val="18"/>
                      <w:szCs w:val="18"/>
                    </w:rPr>
                  </w:pPr>
                  <w:r w:rsidRPr="00944ECC">
                    <w:rPr>
                      <w:rFonts w:cs="HelveticaNeue-Light"/>
                      <w:sz w:val="18"/>
                      <w:szCs w:val="18"/>
                    </w:rPr>
                    <w:t>List of citations located and those excluded, including justification</w:t>
                  </w:r>
                </w:p>
                <w:p w:rsidR="000B5E24" w:rsidRPr="00944ECC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cs="Syntax-Roman"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</w:tcPr>
                <w:p w:rsidR="000B5E24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ascii="Syntax-Roman" w:hAnsi="Syntax-Roman" w:cs="Syntax-Roman"/>
                      <w:sz w:val="16"/>
                      <w:szCs w:val="16"/>
                    </w:rPr>
                  </w:pPr>
                </w:p>
              </w:tc>
              <w:tc>
                <w:tcPr>
                  <w:tcW w:w="2070" w:type="dxa"/>
                </w:tcPr>
                <w:p w:rsidR="000B5E24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ascii="Syntax-Roman" w:hAnsi="Syntax-Roman" w:cs="Syntax-Roman"/>
                      <w:sz w:val="16"/>
                      <w:szCs w:val="16"/>
                    </w:rPr>
                  </w:pPr>
                </w:p>
              </w:tc>
            </w:tr>
            <w:tr w:rsidR="000B5E24" w:rsidTr="00BA2F66">
              <w:tc>
                <w:tcPr>
                  <w:tcW w:w="399" w:type="dxa"/>
                </w:tcPr>
                <w:p w:rsidR="000B5E24" w:rsidRPr="00785EB2" w:rsidRDefault="000B5E24" w:rsidP="00BA2F6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Syntax-Roman"/>
                      <w:b/>
                      <w:sz w:val="18"/>
                      <w:szCs w:val="18"/>
                    </w:rPr>
                  </w:pPr>
                  <w:r w:rsidRPr="00785EB2">
                    <w:rPr>
                      <w:rFonts w:cs="Syntax-Roman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6553" w:type="dxa"/>
                </w:tcPr>
                <w:p w:rsidR="000B5E24" w:rsidRPr="00944ECC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cs="HelveticaNeue-Light"/>
                      <w:sz w:val="18"/>
                      <w:szCs w:val="18"/>
                    </w:rPr>
                  </w:pPr>
                  <w:r w:rsidRPr="00944ECC">
                    <w:rPr>
                      <w:rFonts w:cs="HelveticaNeue-Light"/>
                      <w:sz w:val="18"/>
                      <w:szCs w:val="18"/>
                    </w:rPr>
                    <w:t>Method of addressing articles published in languages other than English</w:t>
                  </w:r>
                </w:p>
                <w:p w:rsidR="000B5E24" w:rsidRPr="00944ECC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cs="HelveticaNeue-Light"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</w:tcPr>
                <w:p w:rsidR="000B5E24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ascii="Syntax-Roman" w:hAnsi="Syntax-Roman" w:cs="Syntax-Roman"/>
                      <w:sz w:val="16"/>
                      <w:szCs w:val="16"/>
                    </w:rPr>
                  </w:pPr>
                </w:p>
              </w:tc>
              <w:tc>
                <w:tcPr>
                  <w:tcW w:w="2070" w:type="dxa"/>
                </w:tcPr>
                <w:p w:rsidR="000B5E24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ascii="Syntax-Roman" w:hAnsi="Syntax-Roman" w:cs="Syntax-Roman"/>
                      <w:sz w:val="16"/>
                      <w:szCs w:val="16"/>
                    </w:rPr>
                  </w:pPr>
                </w:p>
              </w:tc>
            </w:tr>
            <w:tr w:rsidR="000B5E24" w:rsidTr="00BA2F66">
              <w:tc>
                <w:tcPr>
                  <w:tcW w:w="399" w:type="dxa"/>
                </w:tcPr>
                <w:p w:rsidR="000B5E24" w:rsidRPr="00785EB2" w:rsidRDefault="000B5E24" w:rsidP="00BA2F6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Syntax-Roman"/>
                      <w:b/>
                      <w:sz w:val="18"/>
                      <w:szCs w:val="18"/>
                    </w:rPr>
                  </w:pPr>
                  <w:r w:rsidRPr="00785EB2">
                    <w:rPr>
                      <w:rFonts w:cs="Syntax-Roman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6553" w:type="dxa"/>
                </w:tcPr>
                <w:p w:rsidR="000B5E24" w:rsidRPr="00944ECC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cs="HelveticaNeue-Light"/>
                      <w:sz w:val="18"/>
                      <w:szCs w:val="18"/>
                    </w:rPr>
                  </w:pPr>
                  <w:r w:rsidRPr="00944ECC">
                    <w:rPr>
                      <w:rFonts w:cs="HelveticaNeue-Light"/>
                      <w:sz w:val="18"/>
                      <w:szCs w:val="18"/>
                    </w:rPr>
                    <w:t>Description of any contact with authors</w:t>
                  </w:r>
                </w:p>
                <w:p w:rsidR="000B5E24" w:rsidRPr="00944ECC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cs="HelveticaNeue-Light"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</w:tcPr>
                <w:p w:rsidR="000B5E24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ascii="Syntax-Roman" w:hAnsi="Syntax-Roman" w:cs="Syntax-Roman"/>
                      <w:sz w:val="16"/>
                      <w:szCs w:val="16"/>
                    </w:rPr>
                  </w:pPr>
                </w:p>
              </w:tc>
              <w:tc>
                <w:tcPr>
                  <w:tcW w:w="2070" w:type="dxa"/>
                </w:tcPr>
                <w:p w:rsidR="000B5E24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ascii="Syntax-Roman" w:hAnsi="Syntax-Roman" w:cs="Syntax-Roman"/>
                      <w:sz w:val="16"/>
                      <w:szCs w:val="16"/>
                    </w:rPr>
                  </w:pPr>
                </w:p>
              </w:tc>
            </w:tr>
            <w:tr w:rsidR="000B5E24" w:rsidRPr="00F47A76" w:rsidTr="00BA2F66">
              <w:tc>
                <w:tcPr>
                  <w:tcW w:w="399" w:type="dxa"/>
                </w:tcPr>
                <w:p w:rsidR="000B5E24" w:rsidRPr="00F47A76" w:rsidRDefault="000B5E24" w:rsidP="00BA2F66">
                  <w:pPr>
                    <w:autoSpaceDE w:val="0"/>
                    <w:autoSpaceDN w:val="0"/>
                    <w:adjustRightInd w:val="0"/>
                    <w:spacing w:after="200" w:line="276" w:lineRule="auto"/>
                    <w:jc w:val="center"/>
                    <w:rPr>
                      <w:rFonts w:cs="Syntax-Roman"/>
                      <w:b/>
                    </w:rPr>
                  </w:pPr>
                </w:p>
              </w:tc>
              <w:tc>
                <w:tcPr>
                  <w:tcW w:w="6553" w:type="dxa"/>
                </w:tcPr>
                <w:p w:rsidR="000B5E24" w:rsidRPr="00F47A76" w:rsidRDefault="000B5E24" w:rsidP="00BA2F66">
                  <w:pPr>
                    <w:autoSpaceDE w:val="0"/>
                    <w:autoSpaceDN w:val="0"/>
                    <w:adjustRightInd w:val="0"/>
                    <w:spacing w:after="200" w:line="276" w:lineRule="auto"/>
                    <w:jc w:val="center"/>
                    <w:rPr>
                      <w:rFonts w:cs="HelveticaNeue-Light"/>
                      <w:b/>
                    </w:rPr>
                  </w:pPr>
                  <w:r w:rsidRPr="00215167">
                    <w:rPr>
                      <w:rFonts w:cs="HelveticaNeue-Light"/>
                      <w:b/>
                    </w:rPr>
                    <w:t>Reporting of methods should include:</w:t>
                  </w:r>
                </w:p>
              </w:tc>
              <w:tc>
                <w:tcPr>
                  <w:tcW w:w="1890" w:type="dxa"/>
                </w:tcPr>
                <w:p w:rsidR="000B5E24" w:rsidRPr="00F47A76" w:rsidRDefault="000B5E24" w:rsidP="00BA2F66">
                  <w:pPr>
                    <w:autoSpaceDE w:val="0"/>
                    <w:autoSpaceDN w:val="0"/>
                    <w:adjustRightInd w:val="0"/>
                    <w:spacing w:after="200" w:line="276" w:lineRule="auto"/>
                    <w:rPr>
                      <w:rFonts w:ascii="Syntax-Roman" w:hAnsi="Syntax-Roman" w:cs="Syntax-Roman"/>
                    </w:rPr>
                  </w:pPr>
                </w:p>
              </w:tc>
              <w:tc>
                <w:tcPr>
                  <w:tcW w:w="2070" w:type="dxa"/>
                </w:tcPr>
                <w:p w:rsidR="000B5E24" w:rsidRPr="00F47A76" w:rsidRDefault="000B5E24" w:rsidP="00BA2F66">
                  <w:pPr>
                    <w:autoSpaceDE w:val="0"/>
                    <w:autoSpaceDN w:val="0"/>
                    <w:adjustRightInd w:val="0"/>
                    <w:spacing w:after="200" w:line="276" w:lineRule="auto"/>
                    <w:rPr>
                      <w:rFonts w:ascii="Syntax-Roman" w:hAnsi="Syntax-Roman" w:cs="Syntax-Roman"/>
                    </w:rPr>
                  </w:pPr>
                </w:p>
              </w:tc>
            </w:tr>
            <w:tr w:rsidR="000B5E24" w:rsidTr="00BA2F66">
              <w:tc>
                <w:tcPr>
                  <w:tcW w:w="399" w:type="dxa"/>
                </w:tcPr>
                <w:p w:rsidR="000B5E24" w:rsidRPr="00785EB2" w:rsidRDefault="000B5E24" w:rsidP="00BA2F6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Syntax-Roman"/>
                      <w:b/>
                      <w:sz w:val="18"/>
                      <w:szCs w:val="18"/>
                    </w:rPr>
                  </w:pPr>
                  <w:r w:rsidRPr="00785EB2">
                    <w:rPr>
                      <w:rFonts w:cs="Syntax-Roman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6553" w:type="dxa"/>
                </w:tcPr>
                <w:p w:rsidR="000B5E24" w:rsidRPr="00785EB2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cs="HelveticaNeue-Light"/>
                      <w:sz w:val="18"/>
                      <w:szCs w:val="18"/>
                    </w:rPr>
                  </w:pPr>
                  <w:r w:rsidRPr="00785EB2">
                    <w:rPr>
                      <w:rFonts w:cs="HelveticaNeue-Light"/>
                      <w:sz w:val="18"/>
                      <w:szCs w:val="18"/>
                    </w:rPr>
                    <w:t>Description of relevance or appropriateness of studies assembled for assessing the hypothesis</w:t>
                  </w:r>
                  <w:r>
                    <w:rPr>
                      <w:rFonts w:cs="HelveticaNeue-Light"/>
                      <w:sz w:val="18"/>
                      <w:szCs w:val="18"/>
                    </w:rPr>
                    <w:t xml:space="preserve"> </w:t>
                  </w:r>
                  <w:r w:rsidRPr="00785EB2">
                    <w:rPr>
                      <w:rFonts w:cs="HelveticaNeue-Light"/>
                      <w:sz w:val="18"/>
                      <w:szCs w:val="18"/>
                    </w:rPr>
                    <w:t>to be tested</w:t>
                  </w:r>
                </w:p>
                <w:p w:rsidR="000B5E24" w:rsidRPr="00785EB2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cs="HelveticaNeue-Light"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</w:tcPr>
                <w:p w:rsidR="000B5E24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ascii="Syntax-Roman" w:hAnsi="Syntax-Roman" w:cs="Syntax-Roman"/>
                      <w:sz w:val="16"/>
                      <w:szCs w:val="16"/>
                    </w:rPr>
                  </w:pPr>
                </w:p>
              </w:tc>
              <w:tc>
                <w:tcPr>
                  <w:tcW w:w="2070" w:type="dxa"/>
                </w:tcPr>
                <w:p w:rsidR="000B5E24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ascii="Syntax-Roman" w:hAnsi="Syntax-Roman" w:cs="Syntax-Roman"/>
                      <w:sz w:val="16"/>
                      <w:szCs w:val="16"/>
                    </w:rPr>
                  </w:pPr>
                </w:p>
              </w:tc>
            </w:tr>
            <w:tr w:rsidR="000B5E24" w:rsidTr="00BA2F66">
              <w:tc>
                <w:tcPr>
                  <w:tcW w:w="399" w:type="dxa"/>
                </w:tcPr>
                <w:p w:rsidR="000B5E24" w:rsidRPr="00785EB2" w:rsidRDefault="000B5E24" w:rsidP="00BA2F6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Syntax-Roman"/>
                      <w:b/>
                      <w:sz w:val="18"/>
                      <w:szCs w:val="18"/>
                    </w:rPr>
                  </w:pPr>
                  <w:r w:rsidRPr="00785EB2">
                    <w:rPr>
                      <w:rFonts w:cs="Syntax-Roman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6553" w:type="dxa"/>
                </w:tcPr>
                <w:p w:rsidR="000B5E24" w:rsidRPr="00785EB2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cs="HelveticaNeue-Light"/>
                      <w:sz w:val="18"/>
                      <w:szCs w:val="18"/>
                    </w:rPr>
                  </w:pPr>
                  <w:r w:rsidRPr="00785EB2">
                    <w:rPr>
                      <w:rFonts w:cs="HelveticaNeue-Light"/>
                      <w:sz w:val="18"/>
                      <w:szCs w:val="18"/>
                    </w:rPr>
                    <w:t>Rationale for the selection and coding of data (eg, sound clinical principles or convenience)</w:t>
                  </w:r>
                </w:p>
                <w:p w:rsidR="000B5E24" w:rsidRPr="00785EB2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cs="HelveticaNeue-Light"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</w:tcPr>
                <w:p w:rsidR="000B5E24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ascii="Syntax-Roman" w:hAnsi="Syntax-Roman" w:cs="Syntax-Roman"/>
                      <w:sz w:val="16"/>
                      <w:szCs w:val="16"/>
                    </w:rPr>
                  </w:pPr>
                </w:p>
              </w:tc>
              <w:tc>
                <w:tcPr>
                  <w:tcW w:w="2070" w:type="dxa"/>
                </w:tcPr>
                <w:p w:rsidR="000B5E24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ascii="Syntax-Roman" w:hAnsi="Syntax-Roman" w:cs="Syntax-Roman"/>
                      <w:sz w:val="16"/>
                      <w:szCs w:val="16"/>
                    </w:rPr>
                  </w:pPr>
                </w:p>
              </w:tc>
            </w:tr>
            <w:tr w:rsidR="000B5E24" w:rsidTr="00BA2F66">
              <w:tc>
                <w:tcPr>
                  <w:tcW w:w="399" w:type="dxa"/>
                </w:tcPr>
                <w:p w:rsidR="000B5E24" w:rsidRPr="00785EB2" w:rsidRDefault="000B5E24" w:rsidP="00BA2F6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Syntax-Roman"/>
                      <w:b/>
                      <w:sz w:val="18"/>
                      <w:szCs w:val="18"/>
                    </w:rPr>
                  </w:pPr>
                  <w:r w:rsidRPr="00785EB2">
                    <w:rPr>
                      <w:rFonts w:cs="Syntax-Roman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6553" w:type="dxa"/>
                </w:tcPr>
                <w:p w:rsidR="000B5E24" w:rsidRPr="00785EB2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cs="HelveticaNeue-Light"/>
                      <w:sz w:val="18"/>
                      <w:szCs w:val="18"/>
                    </w:rPr>
                  </w:pPr>
                  <w:r w:rsidRPr="00785EB2">
                    <w:rPr>
                      <w:rFonts w:cs="HelveticaNeue-Light"/>
                      <w:sz w:val="18"/>
                      <w:szCs w:val="18"/>
                    </w:rPr>
                    <w:t>Documentation of how data were classified and coded (eg, multiple raters, blinding, and</w:t>
                  </w:r>
                  <w:r>
                    <w:rPr>
                      <w:rFonts w:cs="HelveticaNeue-Light"/>
                      <w:sz w:val="18"/>
                      <w:szCs w:val="18"/>
                    </w:rPr>
                    <w:t xml:space="preserve"> </w:t>
                  </w:r>
                  <w:r w:rsidRPr="00785EB2">
                    <w:rPr>
                      <w:rFonts w:cs="HelveticaNeue-Light"/>
                      <w:sz w:val="18"/>
                      <w:szCs w:val="18"/>
                    </w:rPr>
                    <w:t>interrater reliability)</w:t>
                  </w:r>
                </w:p>
                <w:p w:rsidR="000B5E24" w:rsidRPr="00785EB2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cs="HelveticaNeue-Light"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</w:tcPr>
                <w:p w:rsidR="000B5E24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ascii="Syntax-Roman" w:hAnsi="Syntax-Roman" w:cs="Syntax-Roman"/>
                      <w:sz w:val="16"/>
                      <w:szCs w:val="16"/>
                    </w:rPr>
                  </w:pPr>
                </w:p>
              </w:tc>
              <w:tc>
                <w:tcPr>
                  <w:tcW w:w="2070" w:type="dxa"/>
                </w:tcPr>
                <w:p w:rsidR="000B5E24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ascii="Syntax-Roman" w:hAnsi="Syntax-Roman" w:cs="Syntax-Roman"/>
                      <w:sz w:val="16"/>
                      <w:szCs w:val="16"/>
                    </w:rPr>
                  </w:pPr>
                </w:p>
              </w:tc>
            </w:tr>
            <w:tr w:rsidR="000B5E24" w:rsidTr="00BA2F66">
              <w:tc>
                <w:tcPr>
                  <w:tcW w:w="399" w:type="dxa"/>
                </w:tcPr>
                <w:p w:rsidR="000B5E24" w:rsidRPr="00785EB2" w:rsidRDefault="000B5E24" w:rsidP="00BA2F6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Syntax-Roman"/>
                      <w:b/>
                      <w:sz w:val="18"/>
                      <w:szCs w:val="18"/>
                    </w:rPr>
                  </w:pPr>
                  <w:r w:rsidRPr="00785EB2">
                    <w:rPr>
                      <w:rFonts w:cs="Syntax-Roman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6553" w:type="dxa"/>
                </w:tcPr>
                <w:p w:rsidR="000B5E24" w:rsidRPr="00785EB2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cs="HelveticaNeue-Light"/>
                      <w:sz w:val="18"/>
                      <w:szCs w:val="18"/>
                    </w:rPr>
                  </w:pPr>
                  <w:r w:rsidRPr="00785EB2">
                    <w:rPr>
                      <w:rFonts w:cs="HelveticaNeue-Light"/>
                      <w:sz w:val="18"/>
                      <w:szCs w:val="18"/>
                    </w:rPr>
                    <w:t xml:space="preserve">Assessment of confounding (eg, comparability of cases and controls </w:t>
                  </w:r>
                  <w:r w:rsidRPr="00785EB2">
                    <w:rPr>
                      <w:rFonts w:cs="HelveticaNeue-Light"/>
                      <w:sz w:val="18"/>
                      <w:szCs w:val="18"/>
                    </w:rPr>
                    <w:lastRenderedPageBreak/>
                    <w:t>in studies where</w:t>
                  </w:r>
                  <w:r>
                    <w:rPr>
                      <w:rFonts w:cs="HelveticaNeue-Light"/>
                      <w:sz w:val="18"/>
                      <w:szCs w:val="18"/>
                    </w:rPr>
                    <w:t xml:space="preserve"> </w:t>
                  </w:r>
                  <w:r w:rsidRPr="00785EB2">
                    <w:rPr>
                      <w:rFonts w:cs="HelveticaNeue-Light"/>
                      <w:sz w:val="18"/>
                      <w:szCs w:val="18"/>
                    </w:rPr>
                    <w:t>appropriate)</w:t>
                  </w:r>
                </w:p>
                <w:p w:rsidR="000B5E24" w:rsidRPr="00785EB2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cs="HelveticaNeue-Light"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</w:tcPr>
                <w:p w:rsidR="000B5E24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ascii="Syntax-Roman" w:hAnsi="Syntax-Roman" w:cs="Syntax-Roman"/>
                      <w:sz w:val="16"/>
                      <w:szCs w:val="16"/>
                    </w:rPr>
                  </w:pPr>
                </w:p>
              </w:tc>
              <w:tc>
                <w:tcPr>
                  <w:tcW w:w="2070" w:type="dxa"/>
                </w:tcPr>
                <w:p w:rsidR="000B5E24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ascii="Syntax-Roman" w:hAnsi="Syntax-Roman" w:cs="Syntax-Roman"/>
                      <w:sz w:val="16"/>
                      <w:szCs w:val="16"/>
                    </w:rPr>
                  </w:pPr>
                </w:p>
              </w:tc>
            </w:tr>
            <w:tr w:rsidR="000B5E24" w:rsidTr="00BA2F66">
              <w:tc>
                <w:tcPr>
                  <w:tcW w:w="399" w:type="dxa"/>
                </w:tcPr>
                <w:p w:rsidR="000B5E24" w:rsidRPr="00785EB2" w:rsidRDefault="000B5E24" w:rsidP="00BA2F6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Syntax-Roman"/>
                      <w:b/>
                      <w:sz w:val="18"/>
                      <w:szCs w:val="18"/>
                    </w:rPr>
                  </w:pPr>
                  <w:r w:rsidRPr="00785EB2">
                    <w:rPr>
                      <w:rFonts w:cs="Syntax-Roman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6553" w:type="dxa"/>
                </w:tcPr>
                <w:p w:rsidR="000B5E24" w:rsidRPr="00785EB2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cs="HelveticaNeue-Light"/>
                      <w:sz w:val="18"/>
                      <w:szCs w:val="18"/>
                    </w:rPr>
                  </w:pPr>
                  <w:r w:rsidRPr="00785EB2">
                    <w:rPr>
                      <w:rFonts w:cs="HelveticaNeue-Light"/>
                      <w:sz w:val="18"/>
                      <w:szCs w:val="18"/>
                    </w:rPr>
                    <w:t>Assessment of study quality, including blinding of quality assessors; stratification or regression</w:t>
                  </w:r>
                  <w:r>
                    <w:rPr>
                      <w:rFonts w:cs="HelveticaNeue-Light"/>
                      <w:sz w:val="18"/>
                      <w:szCs w:val="18"/>
                    </w:rPr>
                    <w:t xml:space="preserve"> </w:t>
                  </w:r>
                  <w:r w:rsidRPr="00785EB2">
                    <w:rPr>
                      <w:rFonts w:cs="HelveticaNeue-Light"/>
                      <w:sz w:val="18"/>
                      <w:szCs w:val="18"/>
                    </w:rPr>
                    <w:t>on possible predictors of study results</w:t>
                  </w:r>
                </w:p>
              </w:tc>
              <w:tc>
                <w:tcPr>
                  <w:tcW w:w="1890" w:type="dxa"/>
                </w:tcPr>
                <w:p w:rsidR="000B5E24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ascii="Syntax-Roman" w:hAnsi="Syntax-Roman" w:cs="Syntax-Roman"/>
                      <w:sz w:val="16"/>
                      <w:szCs w:val="16"/>
                    </w:rPr>
                  </w:pPr>
                </w:p>
              </w:tc>
              <w:tc>
                <w:tcPr>
                  <w:tcW w:w="2070" w:type="dxa"/>
                </w:tcPr>
                <w:p w:rsidR="000B5E24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ascii="Syntax-Roman" w:hAnsi="Syntax-Roman" w:cs="Syntax-Roman"/>
                      <w:sz w:val="16"/>
                      <w:szCs w:val="16"/>
                    </w:rPr>
                  </w:pPr>
                </w:p>
              </w:tc>
            </w:tr>
            <w:tr w:rsidR="000B5E24" w:rsidTr="00BA2F66">
              <w:tc>
                <w:tcPr>
                  <w:tcW w:w="399" w:type="dxa"/>
                </w:tcPr>
                <w:p w:rsidR="000B5E24" w:rsidRPr="00785EB2" w:rsidRDefault="000B5E24" w:rsidP="00BA2F6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Syntax-Roman"/>
                      <w:b/>
                      <w:sz w:val="18"/>
                      <w:szCs w:val="18"/>
                    </w:rPr>
                  </w:pPr>
                  <w:r w:rsidRPr="00785EB2">
                    <w:rPr>
                      <w:rFonts w:cs="Syntax-Roman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6553" w:type="dxa"/>
                </w:tcPr>
                <w:p w:rsidR="000B5E24" w:rsidRPr="00785EB2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cs="HelveticaNeue-Light"/>
                      <w:sz w:val="18"/>
                      <w:szCs w:val="18"/>
                    </w:rPr>
                  </w:pPr>
                  <w:r w:rsidRPr="00785EB2">
                    <w:rPr>
                      <w:rFonts w:cs="HelveticaNeue-Light"/>
                      <w:sz w:val="18"/>
                      <w:szCs w:val="18"/>
                    </w:rPr>
                    <w:t>Assessment of heterogeneity</w:t>
                  </w:r>
                </w:p>
                <w:p w:rsidR="000B5E24" w:rsidRPr="00785EB2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cs="HelveticaNeue-Light"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</w:tcPr>
                <w:p w:rsidR="000B5E24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ascii="Syntax-Roman" w:hAnsi="Syntax-Roman" w:cs="Syntax-Roman"/>
                      <w:sz w:val="16"/>
                      <w:szCs w:val="16"/>
                    </w:rPr>
                  </w:pPr>
                </w:p>
              </w:tc>
              <w:tc>
                <w:tcPr>
                  <w:tcW w:w="2070" w:type="dxa"/>
                </w:tcPr>
                <w:p w:rsidR="000B5E24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ascii="Syntax-Roman" w:hAnsi="Syntax-Roman" w:cs="Syntax-Roman"/>
                      <w:sz w:val="16"/>
                      <w:szCs w:val="16"/>
                    </w:rPr>
                  </w:pPr>
                </w:p>
              </w:tc>
            </w:tr>
            <w:tr w:rsidR="000B5E24" w:rsidTr="00BA2F66">
              <w:tc>
                <w:tcPr>
                  <w:tcW w:w="399" w:type="dxa"/>
                </w:tcPr>
                <w:p w:rsidR="000B5E24" w:rsidRPr="00785EB2" w:rsidRDefault="000B5E24" w:rsidP="00BA2F6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Syntax-Roman"/>
                      <w:b/>
                      <w:sz w:val="18"/>
                      <w:szCs w:val="18"/>
                    </w:rPr>
                  </w:pPr>
                  <w:r w:rsidRPr="00785EB2">
                    <w:rPr>
                      <w:rFonts w:cs="Syntax-Roman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6553" w:type="dxa"/>
                </w:tcPr>
                <w:p w:rsidR="000B5E24" w:rsidRPr="00785EB2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cs="HelveticaNeue-Light"/>
                      <w:sz w:val="18"/>
                      <w:szCs w:val="18"/>
                    </w:rPr>
                  </w:pPr>
                  <w:r w:rsidRPr="00785EB2">
                    <w:rPr>
                      <w:rFonts w:cs="HelveticaNeue-Light"/>
                      <w:sz w:val="18"/>
                      <w:szCs w:val="18"/>
                    </w:rPr>
                    <w:t>Description of statistical methods (eg, complete description of fixed or random effects models,</w:t>
                  </w:r>
                  <w:r>
                    <w:rPr>
                      <w:rFonts w:cs="HelveticaNeue-Light"/>
                      <w:sz w:val="18"/>
                      <w:szCs w:val="18"/>
                    </w:rPr>
                    <w:t xml:space="preserve"> </w:t>
                  </w:r>
                  <w:r w:rsidRPr="00785EB2">
                    <w:rPr>
                      <w:rFonts w:cs="HelveticaNeue-Light"/>
                      <w:sz w:val="18"/>
                      <w:szCs w:val="18"/>
                    </w:rPr>
                    <w:t>justification of whether the chosen models account for predictors of study results,</w:t>
                  </w:r>
                  <w:r>
                    <w:rPr>
                      <w:rFonts w:cs="HelveticaNeue-Light"/>
                      <w:sz w:val="18"/>
                      <w:szCs w:val="18"/>
                    </w:rPr>
                    <w:t xml:space="preserve"> </w:t>
                  </w:r>
                  <w:r w:rsidRPr="00785EB2">
                    <w:rPr>
                      <w:rFonts w:cs="HelveticaNeue-Light"/>
                      <w:sz w:val="18"/>
                      <w:szCs w:val="18"/>
                    </w:rPr>
                    <w:t>dose-response models, or cumulative meta-analysis) in sufficient detail to be replicated</w:t>
                  </w:r>
                  <w:r>
                    <w:rPr>
                      <w:rFonts w:cs="HelveticaNeue-Light"/>
                      <w:sz w:val="18"/>
                      <w:szCs w:val="18"/>
                    </w:rPr>
                    <w:t xml:space="preserve"> </w:t>
                  </w:r>
                  <w:r w:rsidRPr="00785EB2">
                    <w:rPr>
                      <w:rFonts w:cs="HelveticaNeue-Light"/>
                      <w:sz w:val="18"/>
                      <w:szCs w:val="18"/>
                    </w:rPr>
                    <w:t>Provision of appropriate tables and graphics</w:t>
                  </w:r>
                </w:p>
                <w:p w:rsidR="000B5E24" w:rsidRPr="00785EB2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cs="HelveticaNeue-Light"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</w:tcPr>
                <w:p w:rsidR="000B5E24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ascii="Syntax-Roman" w:hAnsi="Syntax-Roman" w:cs="Syntax-Roman"/>
                      <w:sz w:val="16"/>
                      <w:szCs w:val="16"/>
                    </w:rPr>
                  </w:pPr>
                </w:p>
              </w:tc>
              <w:tc>
                <w:tcPr>
                  <w:tcW w:w="2070" w:type="dxa"/>
                </w:tcPr>
                <w:p w:rsidR="000B5E24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ascii="Syntax-Roman" w:hAnsi="Syntax-Roman" w:cs="Syntax-Roman"/>
                      <w:sz w:val="16"/>
                      <w:szCs w:val="16"/>
                    </w:rPr>
                  </w:pPr>
                </w:p>
              </w:tc>
            </w:tr>
            <w:tr w:rsidR="000B5E24" w:rsidTr="00BA2F66">
              <w:tc>
                <w:tcPr>
                  <w:tcW w:w="399" w:type="dxa"/>
                </w:tcPr>
                <w:p w:rsidR="000B5E24" w:rsidRPr="00785EB2" w:rsidRDefault="000B5E24" w:rsidP="00BA2F6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Syntax-Roman"/>
                      <w:b/>
                      <w:sz w:val="18"/>
                      <w:szCs w:val="18"/>
                    </w:rPr>
                  </w:pPr>
                  <w:r w:rsidRPr="00785EB2">
                    <w:rPr>
                      <w:rFonts w:cs="Syntax-Roman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6553" w:type="dxa"/>
                </w:tcPr>
                <w:p w:rsidR="000B5E24" w:rsidRPr="00785EB2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cs="HelveticaNeue-Light"/>
                      <w:sz w:val="18"/>
                      <w:szCs w:val="18"/>
                    </w:rPr>
                  </w:pPr>
                  <w:r w:rsidRPr="00785EB2">
                    <w:rPr>
                      <w:rFonts w:cs="HelveticaNeue-Light"/>
                      <w:sz w:val="18"/>
                      <w:szCs w:val="18"/>
                    </w:rPr>
                    <w:t>Provision of appropriate tables and graphics</w:t>
                  </w:r>
                </w:p>
                <w:p w:rsidR="000B5E24" w:rsidRPr="00785EB2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cs="HelveticaNeue-Light"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</w:tcPr>
                <w:p w:rsidR="000B5E24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ascii="Syntax-Roman" w:hAnsi="Syntax-Roman" w:cs="Syntax-Roman"/>
                      <w:sz w:val="16"/>
                      <w:szCs w:val="16"/>
                    </w:rPr>
                  </w:pPr>
                </w:p>
              </w:tc>
              <w:tc>
                <w:tcPr>
                  <w:tcW w:w="2070" w:type="dxa"/>
                </w:tcPr>
                <w:p w:rsidR="000B5E24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ascii="Syntax-Roman" w:hAnsi="Syntax-Roman" w:cs="Syntax-Roman"/>
                      <w:sz w:val="16"/>
                      <w:szCs w:val="16"/>
                    </w:rPr>
                  </w:pPr>
                </w:p>
              </w:tc>
            </w:tr>
          </w:tbl>
          <w:p w:rsidR="000B5E24" w:rsidRDefault="000B5E24" w:rsidP="000B5E24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99"/>
              <w:gridCol w:w="5416"/>
              <w:gridCol w:w="1530"/>
              <w:gridCol w:w="1671"/>
            </w:tblGrid>
            <w:tr w:rsidR="000B5E24" w:rsidRPr="00F47A76" w:rsidTr="00BA2F66">
              <w:tc>
                <w:tcPr>
                  <w:tcW w:w="399" w:type="dxa"/>
                </w:tcPr>
                <w:p w:rsidR="000B5E24" w:rsidRPr="00F47A76" w:rsidRDefault="000B5E24" w:rsidP="00BA2F66">
                  <w:pPr>
                    <w:autoSpaceDE w:val="0"/>
                    <w:autoSpaceDN w:val="0"/>
                    <w:adjustRightInd w:val="0"/>
                    <w:spacing w:after="200" w:line="276" w:lineRule="auto"/>
                    <w:jc w:val="center"/>
                    <w:rPr>
                      <w:rFonts w:cs="Syntax-Roman"/>
                      <w:b/>
                    </w:rPr>
                  </w:pPr>
                </w:p>
              </w:tc>
              <w:tc>
                <w:tcPr>
                  <w:tcW w:w="6553" w:type="dxa"/>
                </w:tcPr>
                <w:p w:rsidR="000B5E24" w:rsidRPr="00F47A76" w:rsidRDefault="000B5E24" w:rsidP="00BA2F66">
                  <w:pPr>
                    <w:autoSpaceDE w:val="0"/>
                    <w:autoSpaceDN w:val="0"/>
                    <w:adjustRightInd w:val="0"/>
                    <w:spacing w:after="200" w:line="276" w:lineRule="auto"/>
                    <w:jc w:val="center"/>
                    <w:rPr>
                      <w:rFonts w:cs="HelveticaNeue-Light"/>
                      <w:b/>
                    </w:rPr>
                  </w:pPr>
                  <w:r w:rsidRPr="00215167">
                    <w:rPr>
                      <w:rFonts w:cs="HelveticaNeue-Light"/>
                      <w:b/>
                    </w:rPr>
                    <w:t>Reporting of results should include:</w:t>
                  </w:r>
                </w:p>
              </w:tc>
              <w:tc>
                <w:tcPr>
                  <w:tcW w:w="1890" w:type="dxa"/>
                </w:tcPr>
                <w:p w:rsidR="000B5E24" w:rsidRPr="00F47A76" w:rsidRDefault="000B5E24" w:rsidP="00BA2F66">
                  <w:pPr>
                    <w:autoSpaceDE w:val="0"/>
                    <w:autoSpaceDN w:val="0"/>
                    <w:adjustRightInd w:val="0"/>
                    <w:spacing w:after="200" w:line="276" w:lineRule="auto"/>
                    <w:rPr>
                      <w:rFonts w:ascii="Syntax-Roman" w:hAnsi="Syntax-Roman" w:cs="Syntax-Roman"/>
                    </w:rPr>
                  </w:pPr>
                </w:p>
              </w:tc>
              <w:tc>
                <w:tcPr>
                  <w:tcW w:w="2070" w:type="dxa"/>
                </w:tcPr>
                <w:p w:rsidR="000B5E24" w:rsidRPr="00F47A76" w:rsidRDefault="000B5E24" w:rsidP="00BA2F66">
                  <w:pPr>
                    <w:autoSpaceDE w:val="0"/>
                    <w:autoSpaceDN w:val="0"/>
                    <w:adjustRightInd w:val="0"/>
                    <w:spacing w:after="200" w:line="276" w:lineRule="auto"/>
                    <w:rPr>
                      <w:rFonts w:ascii="Syntax-Roman" w:hAnsi="Syntax-Roman" w:cs="Syntax-Roman"/>
                    </w:rPr>
                  </w:pPr>
                </w:p>
              </w:tc>
            </w:tr>
            <w:tr w:rsidR="000B5E24" w:rsidTr="00BA2F66">
              <w:tc>
                <w:tcPr>
                  <w:tcW w:w="399" w:type="dxa"/>
                </w:tcPr>
                <w:p w:rsidR="000B5E24" w:rsidRPr="00785EB2" w:rsidRDefault="000B5E24" w:rsidP="00BA2F6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Syntax-Roman"/>
                      <w:b/>
                      <w:sz w:val="18"/>
                      <w:szCs w:val="18"/>
                    </w:rPr>
                  </w:pPr>
                  <w:r w:rsidRPr="00785EB2">
                    <w:rPr>
                      <w:rFonts w:cs="Syntax-Roman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6553" w:type="dxa"/>
                </w:tcPr>
                <w:p w:rsidR="000B5E24" w:rsidRPr="00785EB2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cs="HelveticaNeue-Light"/>
                      <w:sz w:val="18"/>
                      <w:szCs w:val="18"/>
                    </w:rPr>
                  </w:pPr>
                  <w:r w:rsidRPr="00785EB2">
                    <w:rPr>
                      <w:rFonts w:cs="HelveticaNeue-Light"/>
                      <w:sz w:val="18"/>
                      <w:szCs w:val="18"/>
                    </w:rPr>
                    <w:t>Graphic summarizing individual study estimates and overall estimate</w:t>
                  </w:r>
                </w:p>
                <w:p w:rsidR="000B5E24" w:rsidRPr="00785EB2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cs="HelveticaNeue-Light"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</w:tcPr>
                <w:p w:rsidR="000B5E24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ascii="Syntax-Roman" w:hAnsi="Syntax-Roman" w:cs="Syntax-Roman"/>
                      <w:sz w:val="16"/>
                      <w:szCs w:val="16"/>
                    </w:rPr>
                  </w:pPr>
                </w:p>
              </w:tc>
              <w:tc>
                <w:tcPr>
                  <w:tcW w:w="2070" w:type="dxa"/>
                </w:tcPr>
                <w:p w:rsidR="000B5E24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ascii="Syntax-Roman" w:hAnsi="Syntax-Roman" w:cs="Syntax-Roman"/>
                      <w:sz w:val="16"/>
                      <w:szCs w:val="16"/>
                    </w:rPr>
                  </w:pPr>
                </w:p>
              </w:tc>
            </w:tr>
            <w:tr w:rsidR="000B5E24" w:rsidTr="00BA2F66">
              <w:tc>
                <w:tcPr>
                  <w:tcW w:w="399" w:type="dxa"/>
                </w:tcPr>
                <w:p w:rsidR="000B5E24" w:rsidRPr="00785EB2" w:rsidRDefault="000B5E24" w:rsidP="00BA2F6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Syntax-Roman"/>
                      <w:b/>
                      <w:sz w:val="18"/>
                      <w:szCs w:val="18"/>
                    </w:rPr>
                  </w:pPr>
                  <w:r w:rsidRPr="00785EB2">
                    <w:rPr>
                      <w:rFonts w:cs="Syntax-Roman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6553" w:type="dxa"/>
                </w:tcPr>
                <w:p w:rsidR="000B5E24" w:rsidRPr="00785EB2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cs="HelveticaNeue-Light"/>
                      <w:sz w:val="18"/>
                      <w:szCs w:val="18"/>
                    </w:rPr>
                  </w:pPr>
                  <w:r w:rsidRPr="00785EB2">
                    <w:rPr>
                      <w:rFonts w:cs="HelveticaNeue-Light"/>
                      <w:sz w:val="18"/>
                      <w:szCs w:val="18"/>
                    </w:rPr>
                    <w:t>Table giving descriptive information for each study included</w:t>
                  </w:r>
                </w:p>
                <w:p w:rsidR="000B5E24" w:rsidRPr="00785EB2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cs="HelveticaNeue-Light"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</w:tcPr>
                <w:p w:rsidR="000B5E24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ascii="Syntax-Roman" w:hAnsi="Syntax-Roman" w:cs="Syntax-Roman"/>
                      <w:sz w:val="16"/>
                      <w:szCs w:val="16"/>
                    </w:rPr>
                  </w:pPr>
                </w:p>
              </w:tc>
              <w:tc>
                <w:tcPr>
                  <w:tcW w:w="2070" w:type="dxa"/>
                </w:tcPr>
                <w:p w:rsidR="000B5E24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ascii="Syntax-Roman" w:hAnsi="Syntax-Roman" w:cs="Syntax-Roman"/>
                      <w:sz w:val="16"/>
                      <w:szCs w:val="16"/>
                    </w:rPr>
                  </w:pPr>
                </w:p>
              </w:tc>
            </w:tr>
            <w:tr w:rsidR="000B5E24" w:rsidTr="00BA2F66">
              <w:tc>
                <w:tcPr>
                  <w:tcW w:w="399" w:type="dxa"/>
                </w:tcPr>
                <w:p w:rsidR="000B5E24" w:rsidRPr="00785EB2" w:rsidRDefault="000B5E24" w:rsidP="00BA2F6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Syntax-Roman"/>
                      <w:b/>
                      <w:sz w:val="18"/>
                      <w:szCs w:val="18"/>
                    </w:rPr>
                  </w:pPr>
                  <w:r w:rsidRPr="00785EB2">
                    <w:rPr>
                      <w:rFonts w:cs="Syntax-Roman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6553" w:type="dxa"/>
                </w:tcPr>
                <w:p w:rsidR="000B5E24" w:rsidRPr="00785EB2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cs="HelveticaNeue-Light"/>
                      <w:sz w:val="18"/>
                      <w:szCs w:val="18"/>
                    </w:rPr>
                  </w:pPr>
                  <w:r w:rsidRPr="00785EB2">
                    <w:rPr>
                      <w:rFonts w:cs="HelveticaNeue-Light"/>
                      <w:sz w:val="18"/>
                      <w:szCs w:val="18"/>
                    </w:rPr>
                    <w:t>Results of sensitivity testing (eg, subgroup analysis)</w:t>
                  </w:r>
                  <w:r>
                    <w:rPr>
                      <w:rFonts w:cs="HelveticaNeue-Light"/>
                      <w:sz w:val="18"/>
                      <w:szCs w:val="18"/>
                    </w:rPr>
                    <w:t xml:space="preserve">. </w:t>
                  </w:r>
                  <w:r>
                    <w:rPr>
                      <w:rFonts w:cs="HelveticaNeue-Light"/>
                      <w:sz w:val="18"/>
                      <w:szCs w:val="18"/>
                    </w:rPr>
                    <w:br/>
                  </w:r>
                </w:p>
              </w:tc>
              <w:tc>
                <w:tcPr>
                  <w:tcW w:w="1890" w:type="dxa"/>
                </w:tcPr>
                <w:p w:rsidR="000B5E24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ascii="Syntax-Roman" w:hAnsi="Syntax-Roman" w:cs="Syntax-Roman"/>
                      <w:sz w:val="16"/>
                      <w:szCs w:val="16"/>
                    </w:rPr>
                  </w:pPr>
                </w:p>
              </w:tc>
              <w:tc>
                <w:tcPr>
                  <w:tcW w:w="2070" w:type="dxa"/>
                </w:tcPr>
                <w:p w:rsidR="000B5E24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ascii="Syntax-Roman" w:hAnsi="Syntax-Roman" w:cs="Syntax-Roman"/>
                      <w:sz w:val="16"/>
                      <w:szCs w:val="16"/>
                    </w:rPr>
                  </w:pPr>
                </w:p>
              </w:tc>
            </w:tr>
            <w:tr w:rsidR="000B5E24" w:rsidTr="00BA2F66">
              <w:tc>
                <w:tcPr>
                  <w:tcW w:w="399" w:type="dxa"/>
                </w:tcPr>
                <w:p w:rsidR="000B5E24" w:rsidRPr="00785EB2" w:rsidRDefault="000B5E24" w:rsidP="00BA2F6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Syntax-Roman"/>
                      <w:b/>
                      <w:sz w:val="18"/>
                      <w:szCs w:val="18"/>
                    </w:rPr>
                  </w:pPr>
                  <w:r w:rsidRPr="00785EB2">
                    <w:rPr>
                      <w:rFonts w:cs="Syntax-Roman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6553" w:type="dxa"/>
                </w:tcPr>
                <w:p w:rsidR="000B5E24" w:rsidRPr="00785EB2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cs="HelveticaNeue-Light"/>
                      <w:sz w:val="18"/>
                      <w:szCs w:val="18"/>
                    </w:rPr>
                  </w:pPr>
                  <w:r w:rsidRPr="00785EB2">
                    <w:rPr>
                      <w:rFonts w:cs="HelveticaNeue-Light"/>
                      <w:sz w:val="18"/>
                      <w:szCs w:val="18"/>
                    </w:rPr>
                    <w:t>Indication of statistical uncertainty of findings</w:t>
                  </w:r>
                </w:p>
                <w:p w:rsidR="000B5E24" w:rsidRPr="00785EB2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cs="HelveticaNeue-Light"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</w:tcPr>
                <w:p w:rsidR="000B5E24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ascii="Syntax-Roman" w:hAnsi="Syntax-Roman" w:cs="Syntax-Roman"/>
                      <w:sz w:val="16"/>
                      <w:szCs w:val="16"/>
                    </w:rPr>
                  </w:pPr>
                </w:p>
              </w:tc>
              <w:tc>
                <w:tcPr>
                  <w:tcW w:w="2070" w:type="dxa"/>
                </w:tcPr>
                <w:p w:rsidR="000B5E24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ascii="Syntax-Roman" w:hAnsi="Syntax-Roman" w:cs="Syntax-Roman"/>
                      <w:sz w:val="16"/>
                      <w:szCs w:val="16"/>
                    </w:rPr>
                  </w:pPr>
                </w:p>
              </w:tc>
            </w:tr>
            <w:tr w:rsidR="000B5E24" w:rsidRPr="00F47A76" w:rsidTr="00BA2F66">
              <w:tc>
                <w:tcPr>
                  <w:tcW w:w="399" w:type="dxa"/>
                </w:tcPr>
                <w:p w:rsidR="000B5E24" w:rsidRPr="00F47A76" w:rsidRDefault="000B5E24" w:rsidP="00BA2F66">
                  <w:pPr>
                    <w:autoSpaceDE w:val="0"/>
                    <w:autoSpaceDN w:val="0"/>
                    <w:adjustRightInd w:val="0"/>
                    <w:spacing w:after="200" w:line="276" w:lineRule="auto"/>
                    <w:jc w:val="center"/>
                    <w:rPr>
                      <w:rFonts w:cs="Syntax-Roman"/>
                      <w:b/>
                    </w:rPr>
                  </w:pPr>
                </w:p>
              </w:tc>
              <w:tc>
                <w:tcPr>
                  <w:tcW w:w="6553" w:type="dxa"/>
                </w:tcPr>
                <w:p w:rsidR="000B5E24" w:rsidRPr="00F47A76" w:rsidRDefault="000B5E24" w:rsidP="00BA2F66">
                  <w:pPr>
                    <w:autoSpaceDE w:val="0"/>
                    <w:autoSpaceDN w:val="0"/>
                    <w:adjustRightInd w:val="0"/>
                    <w:spacing w:after="200" w:line="276" w:lineRule="auto"/>
                    <w:jc w:val="center"/>
                    <w:rPr>
                      <w:rFonts w:ascii="HelveticaNeue-Light" w:hAnsi="HelveticaNeue-Light" w:cs="HelveticaNeue-Light"/>
                      <w:b/>
                    </w:rPr>
                  </w:pPr>
                  <w:r w:rsidRPr="00215167">
                    <w:rPr>
                      <w:rFonts w:cs="HelveticaNeue-Light"/>
                      <w:b/>
                    </w:rPr>
                    <w:t>Reporting of discussion should include:</w:t>
                  </w:r>
                </w:p>
              </w:tc>
              <w:tc>
                <w:tcPr>
                  <w:tcW w:w="1890" w:type="dxa"/>
                </w:tcPr>
                <w:p w:rsidR="000B5E24" w:rsidRPr="00F47A76" w:rsidRDefault="000B5E24" w:rsidP="00BA2F66">
                  <w:pPr>
                    <w:autoSpaceDE w:val="0"/>
                    <w:autoSpaceDN w:val="0"/>
                    <w:adjustRightInd w:val="0"/>
                    <w:spacing w:after="200" w:line="276" w:lineRule="auto"/>
                    <w:rPr>
                      <w:rFonts w:ascii="Syntax-Roman" w:hAnsi="Syntax-Roman" w:cs="Syntax-Roman"/>
                    </w:rPr>
                  </w:pPr>
                </w:p>
              </w:tc>
              <w:tc>
                <w:tcPr>
                  <w:tcW w:w="2070" w:type="dxa"/>
                </w:tcPr>
                <w:p w:rsidR="000B5E24" w:rsidRPr="00F47A76" w:rsidRDefault="000B5E24" w:rsidP="00BA2F66">
                  <w:pPr>
                    <w:autoSpaceDE w:val="0"/>
                    <w:autoSpaceDN w:val="0"/>
                    <w:adjustRightInd w:val="0"/>
                    <w:spacing w:after="200" w:line="276" w:lineRule="auto"/>
                    <w:rPr>
                      <w:rFonts w:ascii="Syntax-Roman" w:hAnsi="Syntax-Roman" w:cs="Syntax-Roman"/>
                    </w:rPr>
                  </w:pPr>
                </w:p>
              </w:tc>
            </w:tr>
            <w:tr w:rsidR="000B5E24" w:rsidTr="00BA2F66">
              <w:tc>
                <w:tcPr>
                  <w:tcW w:w="399" w:type="dxa"/>
                </w:tcPr>
                <w:p w:rsidR="000B5E24" w:rsidRPr="00785EB2" w:rsidRDefault="000B5E24" w:rsidP="00BA2F6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Syntax-Roman"/>
                      <w:b/>
                      <w:sz w:val="18"/>
                      <w:szCs w:val="18"/>
                    </w:rPr>
                  </w:pPr>
                  <w:r w:rsidRPr="00785EB2">
                    <w:rPr>
                      <w:rFonts w:cs="Syntax-Roman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6553" w:type="dxa"/>
                </w:tcPr>
                <w:p w:rsidR="000B5E24" w:rsidRPr="00785EB2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cs="HelveticaNeue-Light"/>
                      <w:sz w:val="18"/>
                      <w:szCs w:val="18"/>
                    </w:rPr>
                  </w:pPr>
                  <w:r w:rsidRPr="00785EB2">
                    <w:rPr>
                      <w:rFonts w:cs="HelveticaNeue-Light"/>
                      <w:sz w:val="18"/>
                      <w:szCs w:val="18"/>
                    </w:rPr>
                    <w:t>Quantitative assessment of bias (eg, publication bias)</w:t>
                  </w:r>
                </w:p>
                <w:p w:rsidR="000B5E24" w:rsidRPr="00785EB2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cs="HelveticaNeue-Light"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</w:tcPr>
                <w:p w:rsidR="000B5E24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ascii="Syntax-Roman" w:hAnsi="Syntax-Roman" w:cs="Syntax-Roman"/>
                      <w:sz w:val="16"/>
                      <w:szCs w:val="16"/>
                    </w:rPr>
                  </w:pPr>
                </w:p>
              </w:tc>
              <w:tc>
                <w:tcPr>
                  <w:tcW w:w="2070" w:type="dxa"/>
                </w:tcPr>
                <w:p w:rsidR="000B5E24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ascii="Syntax-Roman" w:hAnsi="Syntax-Roman" w:cs="Syntax-Roman"/>
                      <w:sz w:val="16"/>
                      <w:szCs w:val="16"/>
                    </w:rPr>
                  </w:pPr>
                </w:p>
              </w:tc>
            </w:tr>
            <w:tr w:rsidR="000B5E24" w:rsidTr="00BA2F66">
              <w:tc>
                <w:tcPr>
                  <w:tcW w:w="399" w:type="dxa"/>
                </w:tcPr>
                <w:p w:rsidR="000B5E24" w:rsidRPr="00785EB2" w:rsidRDefault="000B5E24" w:rsidP="00BA2F6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Syntax-Roman"/>
                      <w:b/>
                      <w:sz w:val="18"/>
                      <w:szCs w:val="18"/>
                    </w:rPr>
                  </w:pPr>
                  <w:r w:rsidRPr="00785EB2">
                    <w:rPr>
                      <w:rFonts w:cs="Syntax-Roman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6553" w:type="dxa"/>
                </w:tcPr>
                <w:p w:rsidR="000B5E24" w:rsidRPr="00785EB2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cs="HelveticaNeue-Light"/>
                      <w:sz w:val="18"/>
                      <w:szCs w:val="18"/>
                    </w:rPr>
                  </w:pPr>
                  <w:r w:rsidRPr="00785EB2">
                    <w:rPr>
                      <w:rFonts w:cs="HelveticaNeue-Light"/>
                      <w:sz w:val="18"/>
                      <w:szCs w:val="18"/>
                    </w:rPr>
                    <w:t>Justification for exclusion (eg, exclusion of non–English-language citations)</w:t>
                  </w:r>
                </w:p>
                <w:p w:rsidR="000B5E24" w:rsidRPr="00785EB2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cs="HelveticaNeue-Light"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</w:tcPr>
                <w:p w:rsidR="000B5E24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ascii="Syntax-Roman" w:hAnsi="Syntax-Roman" w:cs="Syntax-Roman"/>
                      <w:sz w:val="16"/>
                      <w:szCs w:val="16"/>
                    </w:rPr>
                  </w:pPr>
                </w:p>
              </w:tc>
              <w:tc>
                <w:tcPr>
                  <w:tcW w:w="2070" w:type="dxa"/>
                </w:tcPr>
                <w:p w:rsidR="000B5E24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ascii="Syntax-Roman" w:hAnsi="Syntax-Roman" w:cs="Syntax-Roman"/>
                      <w:sz w:val="16"/>
                      <w:szCs w:val="16"/>
                    </w:rPr>
                  </w:pPr>
                </w:p>
              </w:tc>
            </w:tr>
            <w:tr w:rsidR="000B5E24" w:rsidTr="00BA2F66">
              <w:tc>
                <w:tcPr>
                  <w:tcW w:w="399" w:type="dxa"/>
                </w:tcPr>
                <w:p w:rsidR="000B5E24" w:rsidRPr="00785EB2" w:rsidRDefault="000B5E24" w:rsidP="00BA2F6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Syntax-Roman"/>
                      <w:b/>
                      <w:sz w:val="18"/>
                      <w:szCs w:val="18"/>
                    </w:rPr>
                  </w:pPr>
                  <w:r w:rsidRPr="00785EB2">
                    <w:rPr>
                      <w:rFonts w:cs="Syntax-Roman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6553" w:type="dxa"/>
                </w:tcPr>
                <w:p w:rsidR="000B5E24" w:rsidRPr="00785EB2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cs="HelveticaNeue-Light"/>
                      <w:sz w:val="18"/>
                      <w:szCs w:val="18"/>
                    </w:rPr>
                  </w:pPr>
                  <w:r w:rsidRPr="00785EB2">
                    <w:rPr>
                      <w:rFonts w:cs="HelveticaNeue-Light"/>
                      <w:sz w:val="18"/>
                      <w:szCs w:val="18"/>
                    </w:rPr>
                    <w:t>Assessment of quality of included studies</w:t>
                  </w:r>
                </w:p>
                <w:p w:rsidR="000B5E24" w:rsidRPr="00785EB2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cs="HelveticaNeue-Light"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</w:tcPr>
                <w:p w:rsidR="000B5E24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ascii="Syntax-Roman" w:hAnsi="Syntax-Roman" w:cs="Syntax-Roman"/>
                      <w:sz w:val="16"/>
                      <w:szCs w:val="16"/>
                    </w:rPr>
                  </w:pPr>
                </w:p>
              </w:tc>
              <w:tc>
                <w:tcPr>
                  <w:tcW w:w="2070" w:type="dxa"/>
                </w:tcPr>
                <w:p w:rsidR="000B5E24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ascii="Syntax-Roman" w:hAnsi="Syntax-Roman" w:cs="Syntax-Roman"/>
                      <w:sz w:val="16"/>
                      <w:szCs w:val="16"/>
                    </w:rPr>
                  </w:pPr>
                </w:p>
              </w:tc>
            </w:tr>
            <w:tr w:rsidR="000B5E24" w:rsidRPr="00F47A76" w:rsidTr="00BA2F66">
              <w:tc>
                <w:tcPr>
                  <w:tcW w:w="399" w:type="dxa"/>
                </w:tcPr>
                <w:p w:rsidR="000B5E24" w:rsidRPr="00F47A76" w:rsidRDefault="000B5E24" w:rsidP="00BA2F66">
                  <w:pPr>
                    <w:autoSpaceDE w:val="0"/>
                    <w:autoSpaceDN w:val="0"/>
                    <w:adjustRightInd w:val="0"/>
                    <w:spacing w:after="200" w:line="276" w:lineRule="auto"/>
                    <w:jc w:val="center"/>
                    <w:rPr>
                      <w:rFonts w:cs="Syntax-Roman"/>
                      <w:b/>
                    </w:rPr>
                  </w:pPr>
                </w:p>
              </w:tc>
              <w:tc>
                <w:tcPr>
                  <w:tcW w:w="6553" w:type="dxa"/>
                </w:tcPr>
                <w:p w:rsidR="000B5E24" w:rsidRPr="00F47A76" w:rsidRDefault="000B5E24" w:rsidP="00BA2F66">
                  <w:pPr>
                    <w:autoSpaceDE w:val="0"/>
                    <w:autoSpaceDN w:val="0"/>
                    <w:adjustRightInd w:val="0"/>
                    <w:spacing w:after="200" w:line="276" w:lineRule="auto"/>
                    <w:jc w:val="center"/>
                    <w:rPr>
                      <w:rFonts w:cs="HelveticaNeue-Light"/>
                      <w:b/>
                    </w:rPr>
                  </w:pPr>
                  <w:r w:rsidRPr="00215167">
                    <w:rPr>
                      <w:rFonts w:cs="HelveticaNeue-Light"/>
                      <w:b/>
                    </w:rPr>
                    <w:t>Reporting of conclusions should include:</w:t>
                  </w:r>
                </w:p>
              </w:tc>
              <w:tc>
                <w:tcPr>
                  <w:tcW w:w="1890" w:type="dxa"/>
                </w:tcPr>
                <w:p w:rsidR="000B5E24" w:rsidRPr="00F47A76" w:rsidRDefault="000B5E24" w:rsidP="00BA2F66">
                  <w:pPr>
                    <w:autoSpaceDE w:val="0"/>
                    <w:autoSpaceDN w:val="0"/>
                    <w:adjustRightInd w:val="0"/>
                    <w:spacing w:after="200" w:line="276" w:lineRule="auto"/>
                    <w:rPr>
                      <w:rFonts w:ascii="Syntax-Roman" w:hAnsi="Syntax-Roman" w:cs="Syntax-Roman"/>
                    </w:rPr>
                  </w:pPr>
                </w:p>
              </w:tc>
              <w:tc>
                <w:tcPr>
                  <w:tcW w:w="2070" w:type="dxa"/>
                </w:tcPr>
                <w:p w:rsidR="000B5E24" w:rsidRPr="00F47A76" w:rsidRDefault="000B5E24" w:rsidP="00BA2F66">
                  <w:pPr>
                    <w:autoSpaceDE w:val="0"/>
                    <w:autoSpaceDN w:val="0"/>
                    <w:adjustRightInd w:val="0"/>
                    <w:spacing w:after="200" w:line="276" w:lineRule="auto"/>
                    <w:rPr>
                      <w:rFonts w:ascii="Syntax-Roman" w:hAnsi="Syntax-Roman" w:cs="Syntax-Roman"/>
                    </w:rPr>
                  </w:pPr>
                </w:p>
              </w:tc>
            </w:tr>
            <w:tr w:rsidR="000B5E24" w:rsidTr="00BA2F66">
              <w:tc>
                <w:tcPr>
                  <w:tcW w:w="399" w:type="dxa"/>
                </w:tcPr>
                <w:p w:rsidR="000B5E24" w:rsidRPr="00785EB2" w:rsidRDefault="000B5E24" w:rsidP="00BA2F6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Syntax-Roman"/>
                      <w:b/>
                      <w:sz w:val="18"/>
                      <w:szCs w:val="18"/>
                    </w:rPr>
                  </w:pPr>
                  <w:r w:rsidRPr="00785EB2">
                    <w:rPr>
                      <w:rFonts w:cs="Syntax-Roman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6553" w:type="dxa"/>
                </w:tcPr>
                <w:p w:rsidR="000B5E24" w:rsidRPr="00785EB2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cs="HelveticaNeue-Light"/>
                      <w:sz w:val="18"/>
                      <w:szCs w:val="18"/>
                    </w:rPr>
                  </w:pPr>
                  <w:r w:rsidRPr="00785EB2">
                    <w:rPr>
                      <w:rFonts w:cs="HelveticaNeue-Light"/>
                      <w:sz w:val="18"/>
                      <w:szCs w:val="18"/>
                    </w:rPr>
                    <w:t>Consideration of alternative explanations for observed results</w:t>
                  </w:r>
                </w:p>
                <w:p w:rsidR="000B5E24" w:rsidRPr="00785EB2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cs="HelveticaNeue-Light"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</w:tcPr>
                <w:p w:rsidR="000B5E24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ascii="Syntax-Roman" w:hAnsi="Syntax-Roman" w:cs="Syntax-Roman"/>
                      <w:sz w:val="16"/>
                      <w:szCs w:val="16"/>
                    </w:rPr>
                  </w:pPr>
                </w:p>
              </w:tc>
              <w:tc>
                <w:tcPr>
                  <w:tcW w:w="2070" w:type="dxa"/>
                </w:tcPr>
                <w:p w:rsidR="000B5E24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ascii="Syntax-Roman" w:hAnsi="Syntax-Roman" w:cs="Syntax-Roman"/>
                      <w:sz w:val="16"/>
                      <w:szCs w:val="16"/>
                    </w:rPr>
                  </w:pPr>
                </w:p>
              </w:tc>
            </w:tr>
            <w:tr w:rsidR="000B5E24" w:rsidTr="00BA2F66">
              <w:tc>
                <w:tcPr>
                  <w:tcW w:w="399" w:type="dxa"/>
                </w:tcPr>
                <w:p w:rsidR="000B5E24" w:rsidRPr="00785EB2" w:rsidRDefault="000B5E24" w:rsidP="00BA2F6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Syntax-Roman"/>
                      <w:b/>
                      <w:sz w:val="18"/>
                      <w:szCs w:val="18"/>
                    </w:rPr>
                  </w:pPr>
                  <w:r w:rsidRPr="00785EB2">
                    <w:rPr>
                      <w:rFonts w:cs="Syntax-Roman"/>
                      <w:b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6553" w:type="dxa"/>
                </w:tcPr>
                <w:p w:rsidR="000B5E24" w:rsidRPr="00785EB2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cs="HelveticaNeue-Light"/>
                      <w:sz w:val="18"/>
                      <w:szCs w:val="18"/>
                    </w:rPr>
                  </w:pPr>
                  <w:r w:rsidRPr="00785EB2">
                    <w:rPr>
                      <w:rFonts w:cs="HelveticaNeue-Light"/>
                      <w:sz w:val="18"/>
                      <w:szCs w:val="18"/>
                    </w:rPr>
                    <w:t>Generalization of the conclusions (ie, appropriate for the data presented and within the domain</w:t>
                  </w:r>
                  <w:r>
                    <w:rPr>
                      <w:rFonts w:cs="HelveticaNeue-Light"/>
                      <w:sz w:val="18"/>
                      <w:szCs w:val="18"/>
                    </w:rPr>
                    <w:t xml:space="preserve"> </w:t>
                  </w:r>
                  <w:r w:rsidRPr="00785EB2">
                    <w:rPr>
                      <w:rFonts w:cs="HelveticaNeue-Light"/>
                      <w:sz w:val="18"/>
                      <w:szCs w:val="18"/>
                    </w:rPr>
                    <w:t>of the literature review)</w:t>
                  </w:r>
                </w:p>
                <w:p w:rsidR="000B5E24" w:rsidRPr="00785EB2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cs="HelveticaNeue-Light"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</w:tcPr>
                <w:p w:rsidR="000B5E24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ascii="Syntax-Roman" w:hAnsi="Syntax-Roman" w:cs="Syntax-Roman"/>
                      <w:sz w:val="16"/>
                      <w:szCs w:val="16"/>
                    </w:rPr>
                  </w:pPr>
                </w:p>
              </w:tc>
              <w:tc>
                <w:tcPr>
                  <w:tcW w:w="2070" w:type="dxa"/>
                </w:tcPr>
                <w:p w:rsidR="000B5E24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ascii="Syntax-Roman" w:hAnsi="Syntax-Roman" w:cs="Syntax-Roman"/>
                      <w:sz w:val="16"/>
                      <w:szCs w:val="16"/>
                    </w:rPr>
                  </w:pPr>
                </w:p>
              </w:tc>
            </w:tr>
            <w:tr w:rsidR="000B5E24" w:rsidTr="00BA2F66">
              <w:tc>
                <w:tcPr>
                  <w:tcW w:w="399" w:type="dxa"/>
                </w:tcPr>
                <w:p w:rsidR="000B5E24" w:rsidRPr="00785EB2" w:rsidRDefault="000B5E24" w:rsidP="00BA2F6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Syntax-Roman"/>
                      <w:b/>
                      <w:sz w:val="18"/>
                      <w:szCs w:val="18"/>
                    </w:rPr>
                  </w:pPr>
                  <w:r w:rsidRPr="00785EB2">
                    <w:rPr>
                      <w:rFonts w:cs="Syntax-Roman"/>
                      <w:b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6553" w:type="dxa"/>
                </w:tcPr>
                <w:p w:rsidR="000B5E24" w:rsidRPr="00785EB2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cs="HelveticaNeue-Light"/>
                      <w:sz w:val="18"/>
                      <w:szCs w:val="18"/>
                    </w:rPr>
                  </w:pPr>
                  <w:r w:rsidRPr="00785EB2">
                    <w:rPr>
                      <w:rFonts w:cs="HelveticaNeue-Light"/>
                      <w:sz w:val="18"/>
                      <w:szCs w:val="18"/>
                    </w:rPr>
                    <w:t>Guidelines for future research</w:t>
                  </w:r>
                </w:p>
                <w:p w:rsidR="000B5E24" w:rsidRPr="00785EB2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cs="HelveticaNeue-Light"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</w:tcPr>
                <w:p w:rsidR="000B5E24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ascii="Syntax-Roman" w:hAnsi="Syntax-Roman" w:cs="Syntax-Roman"/>
                      <w:sz w:val="16"/>
                      <w:szCs w:val="16"/>
                    </w:rPr>
                  </w:pPr>
                </w:p>
              </w:tc>
              <w:tc>
                <w:tcPr>
                  <w:tcW w:w="2070" w:type="dxa"/>
                </w:tcPr>
                <w:p w:rsidR="000B5E24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ascii="Syntax-Roman" w:hAnsi="Syntax-Roman" w:cs="Syntax-Roman"/>
                      <w:sz w:val="16"/>
                      <w:szCs w:val="16"/>
                    </w:rPr>
                  </w:pPr>
                </w:p>
              </w:tc>
            </w:tr>
            <w:tr w:rsidR="000B5E24" w:rsidTr="00BA2F66">
              <w:tc>
                <w:tcPr>
                  <w:tcW w:w="399" w:type="dxa"/>
                </w:tcPr>
                <w:p w:rsidR="000B5E24" w:rsidRPr="00785EB2" w:rsidRDefault="000B5E24" w:rsidP="00BA2F66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Syntax-Roman"/>
                      <w:b/>
                      <w:sz w:val="18"/>
                      <w:szCs w:val="18"/>
                    </w:rPr>
                  </w:pPr>
                  <w:r w:rsidRPr="00785EB2">
                    <w:rPr>
                      <w:rFonts w:cs="Syntax-Roman"/>
                      <w:b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6553" w:type="dxa"/>
                </w:tcPr>
                <w:p w:rsidR="000B5E24" w:rsidRPr="00785EB2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cs="HelveticaNeue-Light"/>
                      <w:sz w:val="18"/>
                      <w:szCs w:val="18"/>
                    </w:rPr>
                  </w:pPr>
                  <w:r w:rsidRPr="00785EB2">
                    <w:rPr>
                      <w:rFonts w:cs="HelveticaNeue-Light"/>
                      <w:sz w:val="18"/>
                      <w:szCs w:val="18"/>
                    </w:rPr>
                    <w:t>Disclosure of funding source</w:t>
                  </w:r>
                </w:p>
                <w:p w:rsidR="000B5E24" w:rsidRPr="00785EB2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cs="HelveticaNeue-Light"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</w:tcPr>
                <w:p w:rsidR="000B5E24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ascii="Syntax-Roman" w:hAnsi="Syntax-Roman" w:cs="Syntax-Roman"/>
                      <w:sz w:val="16"/>
                      <w:szCs w:val="16"/>
                    </w:rPr>
                  </w:pPr>
                </w:p>
              </w:tc>
              <w:tc>
                <w:tcPr>
                  <w:tcW w:w="2070" w:type="dxa"/>
                </w:tcPr>
                <w:p w:rsidR="000B5E24" w:rsidRDefault="000B5E24" w:rsidP="00BA2F66">
                  <w:pPr>
                    <w:autoSpaceDE w:val="0"/>
                    <w:autoSpaceDN w:val="0"/>
                    <w:adjustRightInd w:val="0"/>
                    <w:rPr>
                      <w:rFonts w:ascii="Syntax-Roman" w:hAnsi="Syntax-Roman" w:cs="Syntax-Roman"/>
                      <w:sz w:val="16"/>
                      <w:szCs w:val="16"/>
                    </w:rPr>
                  </w:pPr>
                </w:p>
              </w:tc>
            </w:tr>
          </w:tbl>
          <w:p w:rsidR="000B5E24" w:rsidRDefault="000B5E24" w:rsidP="000B5E24">
            <w:pPr>
              <w:autoSpaceDE w:val="0"/>
              <w:autoSpaceDN w:val="0"/>
              <w:adjustRightInd w:val="0"/>
              <w:spacing w:after="0" w:line="240" w:lineRule="auto"/>
              <w:rPr>
                <w:rFonts w:ascii="Syntax-Roman" w:hAnsi="Syntax-Roman" w:cs="Syntax-Roman"/>
                <w:sz w:val="16"/>
                <w:szCs w:val="16"/>
              </w:rPr>
            </w:pPr>
          </w:p>
          <w:p w:rsidR="000B5E24" w:rsidRDefault="000B5E24" w:rsidP="000B5E24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Light" w:hAnsi="HelveticaNeue-Light" w:cs="HelveticaNeue-Light"/>
                <w:sz w:val="15"/>
                <w:szCs w:val="15"/>
              </w:rPr>
            </w:pPr>
          </w:p>
          <w:p w:rsidR="000B5E24" w:rsidRDefault="000B5E24" w:rsidP="000B5E24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Light" w:hAnsi="HelveticaNeue-Light" w:cs="HelveticaNeue-Light"/>
                <w:sz w:val="15"/>
                <w:szCs w:val="15"/>
              </w:rPr>
            </w:pPr>
          </w:p>
          <w:p w:rsidR="000B5E24" w:rsidRDefault="000B5E24" w:rsidP="000B5E24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Neue-Light"/>
                <w:sz w:val="16"/>
                <w:szCs w:val="16"/>
              </w:rPr>
            </w:pPr>
            <w:r w:rsidRPr="00D84083">
              <w:rPr>
                <w:rFonts w:cs="HelveticaNeue-Light"/>
                <w:sz w:val="16"/>
                <w:szCs w:val="16"/>
              </w:rPr>
              <w:t xml:space="preserve">Adapted from: </w:t>
            </w:r>
          </w:p>
          <w:p w:rsidR="000B5E24" w:rsidRDefault="000B5E24" w:rsidP="00391D8D">
            <w:pPr>
              <w:autoSpaceDE w:val="0"/>
              <w:autoSpaceDN w:val="0"/>
              <w:adjustRightInd w:val="0"/>
              <w:spacing w:after="0" w:line="240" w:lineRule="auto"/>
              <w:rPr>
                <w:rFonts w:cs="Syntax-Black"/>
                <w:b/>
                <w:bCs/>
                <w:sz w:val="16"/>
                <w:szCs w:val="16"/>
              </w:rPr>
            </w:pPr>
            <w:r w:rsidRPr="00734147">
              <w:rPr>
                <w:rFonts w:cs="HelveticaNeue-Light"/>
                <w:sz w:val="16"/>
                <w:szCs w:val="16"/>
                <w:lang w:val="fr-FR"/>
              </w:rPr>
              <w:t xml:space="preserve"> </w:t>
            </w:r>
            <w:r w:rsidRPr="00734147">
              <w:rPr>
                <w:rFonts w:cs="BodoniBE-Regular"/>
                <w:sz w:val="16"/>
                <w:szCs w:val="16"/>
                <w:lang w:val="fr-FR"/>
              </w:rPr>
              <w:t xml:space="preserve">Stroup,DF, Berlin, JA, Morton, SC, et al.  </w:t>
            </w:r>
            <w:r w:rsidRPr="00D84083">
              <w:rPr>
                <w:rFonts w:cs="Syntax-Bold"/>
                <w:b/>
                <w:bCs/>
                <w:sz w:val="16"/>
                <w:szCs w:val="16"/>
              </w:rPr>
              <w:t>Meta-analysis of Observational Studies</w:t>
            </w:r>
            <w:r>
              <w:rPr>
                <w:rFonts w:cs="Syntax-Bold"/>
                <w:b/>
                <w:bCs/>
                <w:sz w:val="16"/>
                <w:szCs w:val="16"/>
              </w:rPr>
              <w:t xml:space="preserve"> </w:t>
            </w:r>
            <w:r w:rsidRPr="00D84083">
              <w:rPr>
                <w:rFonts w:cs="Syntax-Bold"/>
                <w:b/>
                <w:bCs/>
                <w:sz w:val="16"/>
                <w:szCs w:val="16"/>
              </w:rPr>
              <w:t>in Epidemiology</w:t>
            </w:r>
            <w:r>
              <w:rPr>
                <w:rFonts w:cs="Syntax-Bold"/>
                <w:b/>
                <w:bCs/>
                <w:sz w:val="16"/>
                <w:szCs w:val="16"/>
              </w:rPr>
              <w:t xml:space="preserve"> </w:t>
            </w:r>
            <w:r w:rsidRPr="00D84083">
              <w:rPr>
                <w:rFonts w:cs="Syntax-Roman"/>
                <w:sz w:val="16"/>
                <w:szCs w:val="16"/>
              </w:rPr>
              <w:t>A Proposal for Reporting</w:t>
            </w:r>
            <w:r>
              <w:rPr>
                <w:rFonts w:cs="Syntax-Roman"/>
                <w:sz w:val="16"/>
                <w:szCs w:val="16"/>
              </w:rPr>
              <w:t xml:space="preserve">.  </w:t>
            </w:r>
            <w:r w:rsidRPr="00D84083">
              <w:rPr>
                <w:rFonts w:cs="Syntax-Roman"/>
                <w:sz w:val="16"/>
                <w:szCs w:val="16"/>
              </w:rPr>
              <w:t xml:space="preserve">JAMA, </w:t>
            </w:r>
            <w:r w:rsidRPr="00D84083">
              <w:rPr>
                <w:rFonts w:cs="Berkeley-Book"/>
                <w:sz w:val="16"/>
                <w:szCs w:val="16"/>
              </w:rPr>
              <w:t>April 19, 2000—Vol 283, No. 15</w:t>
            </w:r>
          </w:p>
          <w:p w:rsidR="00391D8D" w:rsidRPr="00391D8D" w:rsidRDefault="00391D8D" w:rsidP="00391D8D">
            <w:pPr>
              <w:autoSpaceDE w:val="0"/>
              <w:autoSpaceDN w:val="0"/>
              <w:adjustRightInd w:val="0"/>
              <w:spacing w:after="0" w:line="240" w:lineRule="auto"/>
              <w:rPr>
                <w:rFonts w:cs="Syntax-Black"/>
                <w:b/>
                <w:bCs/>
                <w:sz w:val="16"/>
                <w:szCs w:val="16"/>
              </w:rPr>
            </w:pPr>
          </w:p>
          <w:p w:rsidR="000B5E24" w:rsidRPr="000B5E24" w:rsidRDefault="000B5E24" w:rsidP="000B5E24">
            <w:pPr>
              <w:rPr>
                <w:rFonts w:cs="Syntax-Black"/>
                <w:b/>
                <w:bCs/>
              </w:rPr>
            </w:pPr>
            <w:r w:rsidRPr="00215167">
              <w:rPr>
                <w:rFonts w:cs="Syntax-Black"/>
                <w:b/>
                <w:bCs/>
                <w:i/>
              </w:rPr>
              <w:t>Cephalalgia</w:t>
            </w:r>
            <w:r>
              <w:rPr>
                <w:rFonts w:cs="Syntax-Black"/>
                <w:b/>
                <w:bCs/>
              </w:rPr>
              <w:t xml:space="preserve"> author guidelines require a copy of this completed checklist for meta-analyses of observational studies.  Upload the document along with your manuscript submission.  As a reminder, manuscript submissions are required to have separate files for the main body, tables, figures and checklists.  Checklists are considered supporting documentation in the </w:t>
            </w:r>
            <w:r w:rsidRPr="00215167">
              <w:rPr>
                <w:rFonts w:cs="Syntax-Black"/>
                <w:b/>
                <w:bCs/>
                <w:i/>
              </w:rPr>
              <w:t>Cephalalgia</w:t>
            </w:r>
            <w:r>
              <w:rPr>
                <w:rFonts w:cs="Syntax-Black"/>
                <w:b/>
                <w:bCs/>
              </w:rPr>
              <w:t xml:space="preserve"> manuscript dropdown box category.  </w:t>
            </w:r>
          </w:p>
        </w:tc>
      </w:tr>
    </w:tbl>
    <w:p w:rsidR="00D528A4" w:rsidRDefault="00D528A4"/>
    <w:sectPr w:rsidR="00D528A4" w:rsidSect="00391D8D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ntax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ntax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Light">
    <w:altName w:val="Courier Ne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ntax-Blac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doniBE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erkeley-Boo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77AFA"/>
    <w:multiLevelType w:val="multilevel"/>
    <w:tmpl w:val="195AD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8745D4"/>
    <w:multiLevelType w:val="multilevel"/>
    <w:tmpl w:val="579A1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0B5601"/>
    <w:multiLevelType w:val="multilevel"/>
    <w:tmpl w:val="E4867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A4"/>
    <w:rsid w:val="00025824"/>
    <w:rsid w:val="00087126"/>
    <w:rsid w:val="000B0EAF"/>
    <w:rsid w:val="000B5E24"/>
    <w:rsid w:val="000D7F82"/>
    <w:rsid w:val="001632FB"/>
    <w:rsid w:val="00174082"/>
    <w:rsid w:val="00174409"/>
    <w:rsid w:val="001864A1"/>
    <w:rsid w:val="001A74C3"/>
    <w:rsid w:val="001A7986"/>
    <w:rsid w:val="001F7F35"/>
    <w:rsid w:val="002877A2"/>
    <w:rsid w:val="0029311A"/>
    <w:rsid w:val="00325012"/>
    <w:rsid w:val="00391D8D"/>
    <w:rsid w:val="00397AB0"/>
    <w:rsid w:val="003F65F6"/>
    <w:rsid w:val="004105F0"/>
    <w:rsid w:val="004A45FD"/>
    <w:rsid w:val="004B5C60"/>
    <w:rsid w:val="004D7C7E"/>
    <w:rsid w:val="004E703A"/>
    <w:rsid w:val="004F5EC7"/>
    <w:rsid w:val="00557B0B"/>
    <w:rsid w:val="00574377"/>
    <w:rsid w:val="005A1B5C"/>
    <w:rsid w:val="005B4A83"/>
    <w:rsid w:val="005E12A0"/>
    <w:rsid w:val="0064443A"/>
    <w:rsid w:val="006E0DEC"/>
    <w:rsid w:val="006E1DAF"/>
    <w:rsid w:val="00714F54"/>
    <w:rsid w:val="008A65BF"/>
    <w:rsid w:val="008C4538"/>
    <w:rsid w:val="00902482"/>
    <w:rsid w:val="0095334C"/>
    <w:rsid w:val="009A7588"/>
    <w:rsid w:val="009B4A67"/>
    <w:rsid w:val="00A30C73"/>
    <w:rsid w:val="00A73349"/>
    <w:rsid w:val="00A85870"/>
    <w:rsid w:val="00AA0EA4"/>
    <w:rsid w:val="00AB2D8D"/>
    <w:rsid w:val="00AF5F5B"/>
    <w:rsid w:val="00B00CF7"/>
    <w:rsid w:val="00B06574"/>
    <w:rsid w:val="00B11910"/>
    <w:rsid w:val="00C00859"/>
    <w:rsid w:val="00CD06FA"/>
    <w:rsid w:val="00CE7E12"/>
    <w:rsid w:val="00D11FC8"/>
    <w:rsid w:val="00D17414"/>
    <w:rsid w:val="00D413FB"/>
    <w:rsid w:val="00D528A4"/>
    <w:rsid w:val="00D72A4E"/>
    <w:rsid w:val="00D8412E"/>
    <w:rsid w:val="00DC3872"/>
    <w:rsid w:val="00E20222"/>
    <w:rsid w:val="00EC255F"/>
    <w:rsid w:val="00F65816"/>
    <w:rsid w:val="00FB42A6"/>
    <w:rsid w:val="00FE0321"/>
    <w:rsid w:val="00FF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0A56B2-0078-443C-86BB-E5A468A1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8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528A4"/>
    <w:rPr>
      <w:b/>
      <w:bCs/>
    </w:rPr>
  </w:style>
  <w:style w:type="character" w:styleId="Hyperlink">
    <w:name w:val="Hyperlink"/>
    <w:basedOn w:val="DefaultParagraphFont"/>
    <w:uiPriority w:val="99"/>
    <w:unhideWhenUsed/>
    <w:rsid w:val="00D528A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2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528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28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28A4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528A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8A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B5E24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603</Words>
  <Characters>3441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jmcmillan</dc:creator>
  <cp:lastModifiedBy>Lydia Cree</cp:lastModifiedBy>
  <cp:revision>2</cp:revision>
  <dcterms:created xsi:type="dcterms:W3CDTF">2017-11-24T16:26:00Z</dcterms:created>
  <dcterms:modified xsi:type="dcterms:W3CDTF">2017-11-24T16:26:00Z</dcterms:modified>
</cp:coreProperties>
</file>