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96B" w:rsidRDefault="00D2096B" w:rsidP="00D2096B">
      <w:pPr>
        <w:spacing w:after="100" w:afterAutospacing="1" w:line="480" w:lineRule="auto"/>
      </w:pPr>
      <w:r w:rsidRPr="003A5C32">
        <w:t>Bridges</w:t>
      </w:r>
      <w:r>
        <w:t>,</w:t>
      </w:r>
      <w:r w:rsidRPr="003A5C32">
        <w:t xml:space="preserve"> J</w:t>
      </w:r>
      <w:r>
        <w:t>.</w:t>
      </w:r>
      <w:r w:rsidRPr="003A5C32">
        <w:t>, Meyer</w:t>
      </w:r>
      <w:r>
        <w:t>,</w:t>
      </w:r>
      <w:r w:rsidRPr="003A5C32">
        <w:t xml:space="preserve"> J</w:t>
      </w:r>
      <w:r>
        <w:t>.</w:t>
      </w:r>
      <w:r w:rsidRPr="003A5C32">
        <w:t xml:space="preserve"> (2007) </w:t>
      </w:r>
      <w:r>
        <w:t>‘</w:t>
      </w:r>
      <w:r w:rsidRPr="003A5C32">
        <w:t>Exploring the effectiveness of actio</w:t>
      </w:r>
      <w:r>
        <w:t>n research as a tool for organiza</w:t>
      </w:r>
      <w:r w:rsidRPr="003A5C32">
        <w:t>tional change in health care</w:t>
      </w:r>
      <w:r>
        <w:t>’</w:t>
      </w:r>
      <w:r w:rsidRPr="003A5C32">
        <w:t xml:space="preserve">, </w:t>
      </w:r>
      <w:r w:rsidRPr="003A5C32">
        <w:rPr>
          <w:i/>
          <w:iCs/>
        </w:rPr>
        <w:t>Journal of Research in Nursing</w:t>
      </w:r>
      <w:r w:rsidRPr="003A5C32">
        <w:t>, 12(4)</w:t>
      </w:r>
      <w:r>
        <w:t>:</w:t>
      </w:r>
      <w:r w:rsidRPr="003A5C32">
        <w:t xml:space="preserve"> 389</w:t>
      </w:r>
      <w:r>
        <w:t>–</w:t>
      </w:r>
      <w:r w:rsidRPr="003A5C32">
        <w:t>399</w:t>
      </w:r>
      <w:r>
        <w:t>.</w:t>
      </w:r>
    </w:p>
    <w:p w:rsidR="00D2096B" w:rsidRDefault="00D2096B" w:rsidP="00D2096B">
      <w:pPr>
        <w:spacing w:after="100" w:afterAutospacing="1" w:line="480" w:lineRule="auto"/>
      </w:pPr>
      <w:hyperlink r:id="rId4" w:history="1">
        <w:r w:rsidRPr="006D7D65">
          <w:rPr>
            <w:rStyle w:val="Hyperlink"/>
          </w:rPr>
          <w:t>http://jrn.sagepub.com/content/12/4/389.full.pdf+html</w:t>
        </w:r>
      </w:hyperlink>
    </w:p>
    <w:p w:rsidR="00FA3E3B" w:rsidRDefault="00FA3E3B"/>
    <w:sectPr w:rsidR="00FA3E3B" w:rsidSect="00FA3E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compat/>
  <w:rsids>
    <w:rsidRoot w:val="00D2096B"/>
    <w:rsid w:val="00D2096B"/>
    <w:rsid w:val="00FA3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09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2096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jrn.sagepub.com/content/12/4/389.full.pdf+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259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twatson</dc:creator>
  <cp:lastModifiedBy>twatson</cp:lastModifiedBy>
  <cp:revision>1</cp:revision>
  <dcterms:created xsi:type="dcterms:W3CDTF">2010-11-01T14:52:00Z</dcterms:created>
  <dcterms:modified xsi:type="dcterms:W3CDTF">2010-11-01T14:52:00Z</dcterms:modified>
</cp:coreProperties>
</file>