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28" w:rsidRDefault="00F45E28" w:rsidP="00F45E28">
      <w:pPr>
        <w:spacing w:line="480" w:lineRule="auto"/>
      </w:pPr>
      <w:r w:rsidRPr="003A5C32">
        <w:t xml:space="preserve">Burns, D. (2000) ‘Feminism, psychology and social policy: </w:t>
      </w:r>
      <w:r>
        <w:t>c</w:t>
      </w:r>
      <w:r w:rsidRPr="003A5C32">
        <w:t xml:space="preserve">onstructing political boundaries at the grassroots’, </w:t>
      </w:r>
      <w:r w:rsidRPr="003A5C32">
        <w:rPr>
          <w:i/>
        </w:rPr>
        <w:t>Feminism and Psychology</w:t>
      </w:r>
      <w:r w:rsidRPr="003A5C32">
        <w:t>, 10(3): 367</w:t>
      </w:r>
      <w:r>
        <w:t>–</w:t>
      </w:r>
      <w:r w:rsidRPr="003A5C32">
        <w:t>80.</w:t>
      </w:r>
    </w:p>
    <w:p w:rsidR="00F45E28" w:rsidRDefault="00F45E28" w:rsidP="00F45E28">
      <w:pPr>
        <w:spacing w:line="480" w:lineRule="auto"/>
      </w:pPr>
      <w:hyperlink r:id="rId4" w:history="1">
        <w:r w:rsidRPr="006D7D65">
          <w:rPr>
            <w:rStyle w:val="Hyperlink"/>
          </w:rPr>
          <w:t>http://fap.sagepub.com/content/10/3/367.full.pdf+html</w:t>
        </w:r>
      </w:hyperlink>
    </w:p>
    <w:p w:rsidR="00F45E28" w:rsidRPr="003A5C32" w:rsidRDefault="00F45E28" w:rsidP="00F45E28">
      <w:pPr>
        <w:spacing w:line="480" w:lineRule="auto"/>
      </w:pPr>
    </w:p>
    <w:p w:rsidR="00F45E28" w:rsidRDefault="00F45E28" w:rsidP="00F45E28">
      <w:pPr>
        <w:spacing w:line="480" w:lineRule="auto"/>
        <w:rPr>
          <w:bCs/>
        </w:rPr>
      </w:pPr>
      <w:proofErr w:type="spellStart"/>
      <w:r w:rsidRPr="003A5C32">
        <w:t>Chantler</w:t>
      </w:r>
      <w:proofErr w:type="spellEnd"/>
      <w:r w:rsidRPr="003A5C32">
        <w:t xml:space="preserve">, K., </w:t>
      </w:r>
      <w:proofErr w:type="spellStart"/>
      <w:r w:rsidRPr="003A5C32">
        <w:t>Gangoli</w:t>
      </w:r>
      <w:proofErr w:type="spellEnd"/>
      <w:r w:rsidRPr="003A5C32">
        <w:t>, G. and Hester, M. (2009) ‘</w:t>
      </w:r>
      <w:r w:rsidRPr="003A5C32">
        <w:rPr>
          <w:bCs/>
        </w:rPr>
        <w:t xml:space="preserve">Forced marriage in the </w:t>
      </w:r>
      <w:smartTag w:uri="urn:schemas-microsoft-com:office:smarttags" w:element="country-region">
        <w:smartTag w:uri="urn:schemas-microsoft-com:office:smarttags" w:element="place">
          <w:r w:rsidRPr="003A5C32">
            <w:rPr>
              <w:bCs/>
            </w:rPr>
            <w:t>UK</w:t>
          </w:r>
        </w:smartTag>
      </w:smartTag>
      <w:r w:rsidRPr="003A5C32">
        <w:rPr>
          <w:bCs/>
        </w:rPr>
        <w:t xml:space="preserve">: </w:t>
      </w:r>
      <w:r>
        <w:rPr>
          <w:bCs/>
        </w:rPr>
        <w:t>r</w:t>
      </w:r>
      <w:r w:rsidRPr="003A5C32">
        <w:rPr>
          <w:bCs/>
        </w:rPr>
        <w:t>eligious, cultural, economic or state violence?’,</w:t>
      </w:r>
      <w:r w:rsidRPr="003A5C32">
        <w:rPr>
          <w:bCs/>
          <w:i/>
        </w:rPr>
        <w:t xml:space="preserve"> Critical Social Policy</w:t>
      </w:r>
      <w:r w:rsidRPr="00E12DF4">
        <w:rPr>
          <w:bCs/>
        </w:rPr>
        <w:t>,</w:t>
      </w:r>
      <w:r w:rsidRPr="003A5C32">
        <w:rPr>
          <w:bCs/>
        </w:rPr>
        <w:t xml:space="preserve"> 29(4): 587</w:t>
      </w:r>
      <w:r>
        <w:rPr>
          <w:bCs/>
        </w:rPr>
        <w:t>–</w:t>
      </w:r>
      <w:r w:rsidRPr="003A5C32">
        <w:rPr>
          <w:bCs/>
        </w:rPr>
        <w:t>612.</w:t>
      </w:r>
    </w:p>
    <w:p w:rsidR="00F45E28" w:rsidRDefault="00F45E28" w:rsidP="00F45E28">
      <w:pPr>
        <w:spacing w:line="480" w:lineRule="auto"/>
        <w:rPr>
          <w:bCs/>
        </w:rPr>
      </w:pPr>
      <w:hyperlink r:id="rId5" w:history="1">
        <w:r w:rsidRPr="006D7D65">
          <w:rPr>
            <w:rStyle w:val="Hyperlink"/>
            <w:bCs/>
          </w:rPr>
          <w:t>http://csp.sagepub.com/content/29/4/587.full.pdf+html</w:t>
        </w:r>
      </w:hyperlink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45E28"/>
    <w:rsid w:val="009C70BA"/>
    <w:rsid w:val="00F4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5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p.sagepub.com/content/29/4/587.full.pdf+html" TargetMode="External"/><Relationship Id="rId4" Type="http://schemas.openxmlformats.org/officeDocument/2006/relationships/hyperlink" Target="http://fap.sagepub.com/content/10/3/367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2010-11-05T11:39:00Z</dcterms:created>
  <dcterms:modified xsi:type="dcterms:W3CDTF">2010-11-05T11:39:00Z</dcterms:modified>
</cp:coreProperties>
</file>